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7739A" w:rsidRPr="00E23654" w:rsidTr="00B94215">
        <w:tc>
          <w:tcPr>
            <w:tcW w:w="9570" w:type="dxa"/>
            <w:shd w:val="clear" w:color="auto" w:fill="auto"/>
          </w:tcPr>
          <w:p w:rsidR="00B7739A" w:rsidRPr="00743193" w:rsidRDefault="00B7739A" w:rsidP="00B9421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4319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B7739A" w:rsidRPr="00D3124B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24B">
              <w:rPr>
                <w:rFonts w:ascii="Times New Roman" w:hAnsi="Times New Roman"/>
                <w:b/>
                <w:bCs/>
                <w:sz w:val="32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B7739A" w:rsidRPr="00CE3D02" w:rsidRDefault="00B7739A" w:rsidP="00B7739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7739A" w:rsidRPr="00CD2EF9" w:rsidTr="00B9421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39A" w:rsidRPr="00CD2EF9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18 января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39A" w:rsidRPr="00CD2EF9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39A" w:rsidRPr="00CD2EF9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39A" w:rsidRPr="00CD2EF9" w:rsidRDefault="00B7739A" w:rsidP="00B7739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35/112-3</w:t>
            </w:r>
          </w:p>
        </w:tc>
      </w:tr>
      <w:tr w:rsidR="00B7739A" w:rsidRPr="00301BDD" w:rsidTr="00B94215">
        <w:tc>
          <w:tcPr>
            <w:tcW w:w="3189" w:type="dxa"/>
            <w:tcBorders>
              <w:top w:val="single" w:sz="4" w:space="0" w:color="auto"/>
            </w:tcBorders>
          </w:tcPr>
          <w:p w:rsidR="00B7739A" w:rsidRPr="00301BDD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39A" w:rsidRPr="00D3124B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24B">
              <w:rPr>
                <w:rFonts w:ascii="Times New Roman" w:hAnsi="Times New Roman"/>
                <w:color w:val="000000"/>
                <w:sz w:val="24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B7739A" w:rsidRPr="00301BDD" w:rsidRDefault="00B7739A" w:rsidP="00B94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01E9" w:rsidRDefault="002301E9" w:rsidP="00B7739A">
      <w:pPr>
        <w:spacing w:before="0" w:after="0"/>
        <w:ind w:left="-142"/>
        <w:jc w:val="center"/>
        <w:rPr>
          <w:b/>
          <w:sz w:val="28"/>
          <w:szCs w:val="28"/>
        </w:rPr>
      </w:pPr>
    </w:p>
    <w:p w:rsidR="00B7739A" w:rsidRDefault="00B7739A" w:rsidP="00B7739A">
      <w:pPr>
        <w:spacing w:before="0" w:after="0"/>
        <w:ind w:left="-142"/>
        <w:jc w:val="center"/>
        <w:rPr>
          <w:b/>
          <w:sz w:val="28"/>
          <w:szCs w:val="28"/>
        </w:rPr>
      </w:pPr>
      <w:r w:rsidRPr="00B7739A">
        <w:rPr>
          <w:b/>
          <w:sz w:val="28"/>
          <w:szCs w:val="28"/>
        </w:rPr>
        <w:t>О рабочей группе по формированию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B7739A">
          <w:rPr>
            <w:b/>
            <w:sz w:val="28"/>
            <w:szCs w:val="28"/>
          </w:rPr>
          <w:t>2018 г</w:t>
        </w:r>
      </w:smartTag>
      <w:r w:rsidRPr="00B7739A">
        <w:rPr>
          <w:b/>
          <w:sz w:val="28"/>
          <w:szCs w:val="28"/>
        </w:rPr>
        <w:t>г., по внесению предложений</w:t>
      </w:r>
    </w:p>
    <w:p w:rsidR="00B7739A" w:rsidRDefault="00B7739A" w:rsidP="00B7739A">
      <w:pPr>
        <w:spacing w:before="0" w:after="0"/>
        <w:ind w:left="-142"/>
        <w:jc w:val="center"/>
        <w:rPr>
          <w:b/>
          <w:sz w:val="28"/>
          <w:szCs w:val="28"/>
        </w:rPr>
      </w:pPr>
      <w:r w:rsidRPr="00B7739A">
        <w:rPr>
          <w:b/>
          <w:sz w:val="28"/>
          <w:szCs w:val="28"/>
        </w:rPr>
        <w:t>в резерв составов  участковых комиссий</w:t>
      </w:r>
    </w:p>
    <w:p w:rsidR="00B7739A" w:rsidRPr="00B7739A" w:rsidRDefault="00B7739A" w:rsidP="00B7739A">
      <w:pPr>
        <w:spacing w:before="0" w:after="0"/>
        <w:ind w:left="-142"/>
        <w:jc w:val="center"/>
        <w:rPr>
          <w:b/>
          <w:sz w:val="28"/>
          <w:szCs w:val="28"/>
        </w:rPr>
      </w:pPr>
    </w:p>
    <w:p w:rsidR="00B7739A" w:rsidRDefault="00B7739A" w:rsidP="00B7739A">
      <w:pPr>
        <w:tabs>
          <w:tab w:val="left" w:pos="0"/>
        </w:tabs>
        <w:spacing w:before="0" w:after="0" w:line="360" w:lineRule="auto"/>
        <w:ind w:firstLine="709"/>
        <w:jc w:val="both"/>
        <w:rPr>
          <w:sz w:val="28"/>
        </w:rPr>
      </w:pPr>
      <w:r w:rsidRPr="00B7739A"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Pr="00D3124B">
        <w:rPr>
          <w:sz w:val="28"/>
        </w:rPr>
        <w:t xml:space="preserve">закрытого административного территориального образования «Озёрный» </w:t>
      </w:r>
      <w:r w:rsidRPr="00B7739A">
        <w:rPr>
          <w:sz w:val="28"/>
          <w:szCs w:val="28"/>
        </w:rPr>
        <w:t xml:space="preserve">по формированию участковых избирательных комиссий на </w:t>
      </w:r>
      <w:proofErr w:type="gramStart"/>
      <w:r w:rsidRPr="00B7739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Pr="00B7739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Pr="00B7739A">
        <w:rPr>
          <w:sz w:val="28"/>
          <w:szCs w:val="28"/>
        </w:rPr>
        <w:t>, установленных статьей 27 Федерального закона от 12.06.2002 №67</w:t>
      </w:r>
      <w:r w:rsidRPr="00B7739A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 (далее – Федеральный закон), статьей 23 Избирательного кодекса Тверской области от 07.04.2003 №20-ЗО</w:t>
      </w:r>
      <w:r>
        <w:rPr>
          <w:sz w:val="28"/>
          <w:szCs w:val="28"/>
        </w:rPr>
        <w:t>,</w:t>
      </w:r>
      <w:r>
        <w:rPr>
          <w:szCs w:val="28"/>
        </w:rPr>
        <w:t xml:space="preserve">  </w:t>
      </w:r>
      <w:r>
        <w:rPr>
          <w:sz w:val="28"/>
        </w:rPr>
        <w:t xml:space="preserve">территориальная избирательная комиссия </w:t>
      </w:r>
      <w:r w:rsidRPr="00D3124B">
        <w:rPr>
          <w:sz w:val="28"/>
        </w:rPr>
        <w:t xml:space="preserve">закрытого административного территориального образования «Озёрный» </w:t>
      </w:r>
      <w:r w:rsidRPr="00E67C8F">
        <w:rPr>
          <w:b/>
          <w:spacing w:val="30"/>
          <w:sz w:val="28"/>
          <w:szCs w:val="28"/>
        </w:rPr>
        <w:t>постановляет</w:t>
      </w:r>
      <w:r w:rsidRPr="008A7A93">
        <w:rPr>
          <w:b/>
          <w:spacing w:val="40"/>
          <w:sz w:val="28"/>
          <w:szCs w:val="28"/>
        </w:rPr>
        <w:t>:</w:t>
      </w:r>
    </w:p>
    <w:p w:rsidR="00B7739A" w:rsidRPr="00B7739A" w:rsidRDefault="00B7739A" w:rsidP="00B7739A">
      <w:pPr>
        <w:numPr>
          <w:ilvl w:val="0"/>
          <w:numId w:val="2"/>
        </w:numPr>
        <w:tabs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B7739A">
        <w:rPr>
          <w:sz w:val="28"/>
          <w:szCs w:val="28"/>
        </w:rPr>
        <w:t>Создать Рабочую группу по формированию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B7739A">
          <w:rPr>
            <w:sz w:val="28"/>
            <w:szCs w:val="28"/>
          </w:rPr>
          <w:t>2018 г</w:t>
        </w:r>
      </w:smartTag>
      <w:r w:rsidRPr="00B7739A">
        <w:rPr>
          <w:sz w:val="28"/>
          <w:szCs w:val="28"/>
        </w:rPr>
        <w:t>г.,</w:t>
      </w:r>
      <w:r w:rsidRPr="00B7739A">
        <w:rPr>
          <w:b/>
          <w:sz w:val="28"/>
          <w:szCs w:val="28"/>
        </w:rPr>
        <w:t xml:space="preserve"> </w:t>
      </w:r>
      <w:r w:rsidRPr="00B7739A">
        <w:rPr>
          <w:sz w:val="28"/>
          <w:szCs w:val="28"/>
        </w:rPr>
        <w:t>по внесению предложений в резерв составов участковых комиссий в следующем составе (прилагается).</w:t>
      </w:r>
    </w:p>
    <w:p w:rsidR="00B7739A" w:rsidRPr="00B7739A" w:rsidRDefault="00B7739A" w:rsidP="00B7739A">
      <w:pPr>
        <w:numPr>
          <w:ilvl w:val="0"/>
          <w:numId w:val="2"/>
        </w:numPr>
        <w:tabs>
          <w:tab w:val="num" w:pos="0"/>
        </w:tabs>
        <w:spacing w:before="0"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7739A">
        <w:rPr>
          <w:sz w:val="28"/>
          <w:szCs w:val="28"/>
        </w:rPr>
        <w:t>Разместить</w:t>
      </w:r>
      <w:proofErr w:type="gramEnd"/>
      <w:r w:rsidRPr="00B7739A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Pr="00D3124B">
        <w:rPr>
          <w:sz w:val="28"/>
        </w:rPr>
        <w:t>закрытого административного террито</w:t>
      </w:r>
      <w:r>
        <w:rPr>
          <w:sz w:val="28"/>
        </w:rPr>
        <w:t xml:space="preserve">риального образования «Озёрный» </w:t>
      </w:r>
      <w:r w:rsidRPr="00B7739A">
        <w:rPr>
          <w:sz w:val="28"/>
          <w:szCs w:val="28"/>
        </w:rPr>
        <w:t>в информационно-коммуникационной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B7739A" w:rsidRPr="006B4ED6" w:rsidTr="00B9421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39A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39A" w:rsidRPr="003A4B31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 w:rsidR="002301E9">
              <w:rPr>
                <w:sz w:val="28"/>
                <w:szCs w:val="28"/>
              </w:rPr>
              <w:t xml:space="preserve"> ЗАТО Озё</w:t>
            </w:r>
            <w:r>
              <w:rPr>
                <w:sz w:val="28"/>
                <w:szCs w:val="28"/>
              </w:rPr>
              <w:t>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7739A" w:rsidRPr="006B4ED6" w:rsidRDefault="00B7739A" w:rsidP="00B94215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7739A" w:rsidRPr="00D3124B" w:rsidRDefault="00B7739A" w:rsidP="00B94215">
            <w:pPr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Е.П. </w:t>
            </w:r>
            <w:proofErr w:type="spellStart"/>
            <w:r w:rsidRPr="00D3124B">
              <w:rPr>
                <w:sz w:val="28"/>
                <w:szCs w:val="28"/>
              </w:rPr>
              <w:t>Шитикова</w:t>
            </w:r>
            <w:proofErr w:type="spellEnd"/>
          </w:p>
        </w:tc>
      </w:tr>
      <w:tr w:rsidR="00B7739A" w:rsidRPr="00301BDD" w:rsidTr="00B9421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39A" w:rsidRPr="00301BDD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7739A" w:rsidRPr="00301BDD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7739A" w:rsidRPr="00D3124B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39A" w:rsidRPr="006B4ED6" w:rsidTr="00B9421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39A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39A" w:rsidRPr="003A4B31" w:rsidRDefault="00B7739A" w:rsidP="00B94215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 w:rsidR="002301E9">
              <w:rPr>
                <w:sz w:val="28"/>
                <w:szCs w:val="28"/>
              </w:rPr>
              <w:t xml:space="preserve"> ЗАТО Озё</w:t>
            </w:r>
            <w:r>
              <w:rPr>
                <w:sz w:val="28"/>
                <w:szCs w:val="28"/>
              </w:rPr>
              <w:t>рный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7739A" w:rsidRPr="006B4ED6" w:rsidRDefault="00B7739A" w:rsidP="00B94215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7739A" w:rsidRPr="00D3124B" w:rsidRDefault="00B7739A" w:rsidP="00B94215">
            <w:pPr>
              <w:autoSpaceDE w:val="0"/>
              <w:autoSpaceDN w:val="0"/>
              <w:spacing w:before="0" w:after="0"/>
              <w:jc w:val="right"/>
              <w:rPr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Г.П. Карасева</w:t>
            </w:r>
          </w:p>
        </w:tc>
      </w:tr>
    </w:tbl>
    <w:p w:rsidR="00F91BA0" w:rsidRDefault="00F91BA0"/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B7739A" w:rsidRPr="00B7739A" w:rsidTr="00B94215">
        <w:tc>
          <w:tcPr>
            <w:tcW w:w="4783" w:type="dxa"/>
          </w:tcPr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>Приложение</w:t>
            </w:r>
          </w:p>
        </w:tc>
      </w:tr>
      <w:tr w:rsidR="00B7739A" w:rsidRPr="00B7739A" w:rsidTr="00B94215">
        <w:tc>
          <w:tcPr>
            <w:tcW w:w="4783" w:type="dxa"/>
          </w:tcPr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ЗАТО Озёрный </w:t>
            </w:r>
          </w:p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>от 18 января 2013 года №35/11</w:t>
            </w:r>
            <w:r>
              <w:rPr>
                <w:sz w:val="28"/>
                <w:szCs w:val="28"/>
              </w:rPr>
              <w:t>2</w:t>
            </w:r>
            <w:r w:rsidRPr="00B7739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7739A" w:rsidRPr="00B7739A" w:rsidTr="00B94215">
        <w:tc>
          <w:tcPr>
            <w:tcW w:w="4783" w:type="dxa"/>
          </w:tcPr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739A" w:rsidRPr="00B7739A" w:rsidRDefault="00B7739A" w:rsidP="00B7739A">
      <w:pPr>
        <w:spacing w:before="360" w:after="0"/>
        <w:jc w:val="center"/>
        <w:rPr>
          <w:b/>
          <w:sz w:val="28"/>
          <w:szCs w:val="28"/>
        </w:rPr>
      </w:pPr>
      <w:r w:rsidRPr="00B7739A">
        <w:rPr>
          <w:b/>
          <w:sz w:val="28"/>
          <w:szCs w:val="28"/>
        </w:rPr>
        <w:t xml:space="preserve">Состав </w:t>
      </w:r>
    </w:p>
    <w:p w:rsidR="00B7739A" w:rsidRPr="00B7739A" w:rsidRDefault="00B7739A" w:rsidP="00B7739A">
      <w:pPr>
        <w:spacing w:before="0" w:after="0"/>
        <w:jc w:val="center"/>
        <w:rPr>
          <w:b/>
          <w:sz w:val="28"/>
          <w:szCs w:val="28"/>
        </w:rPr>
      </w:pPr>
      <w:r w:rsidRPr="00B7739A">
        <w:rPr>
          <w:b/>
          <w:sz w:val="28"/>
          <w:szCs w:val="28"/>
        </w:rPr>
        <w:t>Рабочей группы по формированию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B7739A">
          <w:rPr>
            <w:b/>
            <w:sz w:val="28"/>
            <w:szCs w:val="28"/>
          </w:rPr>
          <w:t>2018 г</w:t>
        </w:r>
      </w:smartTag>
      <w:r w:rsidRPr="00B7739A">
        <w:rPr>
          <w:b/>
          <w:sz w:val="28"/>
          <w:szCs w:val="28"/>
        </w:rPr>
        <w:t>г., по внесению предложений в резерв составов  участковых комиссий (далее – Рабочая группа)</w:t>
      </w:r>
    </w:p>
    <w:p w:rsidR="00B7739A" w:rsidRPr="00B7739A" w:rsidRDefault="00B7739A" w:rsidP="00B7739A">
      <w:pPr>
        <w:spacing w:before="0" w:after="0"/>
        <w:jc w:val="center"/>
        <w:rPr>
          <w:b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B7739A" w:rsidRPr="00B7739A" w:rsidTr="00B94215">
        <w:tc>
          <w:tcPr>
            <w:tcW w:w="3528" w:type="dxa"/>
          </w:tcPr>
          <w:p w:rsidR="00B7739A" w:rsidRPr="002301E9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01E9">
              <w:rPr>
                <w:sz w:val="28"/>
                <w:szCs w:val="28"/>
              </w:rPr>
              <w:t xml:space="preserve"> </w:t>
            </w:r>
            <w:proofErr w:type="spellStart"/>
            <w:r w:rsidRPr="002301E9">
              <w:rPr>
                <w:sz w:val="28"/>
                <w:szCs w:val="28"/>
              </w:rPr>
              <w:t>Шитикова</w:t>
            </w:r>
            <w:proofErr w:type="spellEnd"/>
            <w:r w:rsidRPr="002301E9">
              <w:rPr>
                <w:sz w:val="28"/>
                <w:szCs w:val="28"/>
              </w:rPr>
              <w:t xml:space="preserve"> </w:t>
            </w:r>
          </w:p>
          <w:p w:rsidR="00B7739A" w:rsidRPr="00B7739A" w:rsidRDefault="00B7739A" w:rsidP="00B7739A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301E9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0" w:after="0"/>
              <w:rPr>
                <w:b/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B7739A" w:rsidRPr="00B7739A" w:rsidRDefault="00B7739A" w:rsidP="00B7739A">
            <w:pPr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Председатель территориальной избирательной </w:t>
            </w:r>
            <w:proofErr w:type="gramStart"/>
            <w:r w:rsidRPr="00B7739A">
              <w:rPr>
                <w:sz w:val="28"/>
                <w:szCs w:val="28"/>
              </w:rPr>
              <w:t>комиссии</w:t>
            </w:r>
            <w:proofErr w:type="gramEnd"/>
            <w:r w:rsidRPr="00B7739A">
              <w:rPr>
                <w:sz w:val="28"/>
                <w:szCs w:val="28"/>
              </w:rPr>
              <w:t xml:space="preserve"> </w:t>
            </w:r>
            <w:r w:rsidRPr="002301E9">
              <w:rPr>
                <w:sz w:val="28"/>
                <w:szCs w:val="28"/>
              </w:rPr>
              <w:t xml:space="preserve"> ЗАТО Озёрный</w:t>
            </w:r>
            <w:r w:rsidRPr="00B7739A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B7739A" w:rsidRPr="00B7739A" w:rsidTr="00B94215">
        <w:tc>
          <w:tcPr>
            <w:tcW w:w="3528" w:type="dxa"/>
          </w:tcPr>
          <w:p w:rsidR="00B7739A" w:rsidRPr="00B7739A" w:rsidRDefault="00B7739A" w:rsidP="00B7739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Члены Рабочей группы</w:t>
            </w:r>
            <w:r w:rsidRPr="00B7739A"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B7739A" w:rsidRPr="00B7739A" w:rsidRDefault="00B7739A" w:rsidP="00B7739A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7739A" w:rsidRPr="00B7739A" w:rsidTr="00B94215">
        <w:tc>
          <w:tcPr>
            <w:tcW w:w="3528" w:type="dxa"/>
          </w:tcPr>
          <w:p w:rsidR="00B7739A" w:rsidRPr="002301E9" w:rsidRDefault="00B7739A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301E9">
              <w:rPr>
                <w:sz w:val="28"/>
                <w:szCs w:val="28"/>
              </w:rPr>
              <w:t xml:space="preserve"> Карасева </w:t>
            </w:r>
          </w:p>
          <w:p w:rsidR="00B7739A" w:rsidRPr="00B7739A" w:rsidRDefault="00B7739A" w:rsidP="00B7739A">
            <w:pPr>
              <w:spacing w:before="120" w:after="0"/>
              <w:jc w:val="center"/>
              <w:rPr>
                <w:b/>
                <w:sz w:val="28"/>
                <w:szCs w:val="28"/>
              </w:rPr>
            </w:pPr>
            <w:r w:rsidRPr="002301E9">
              <w:rPr>
                <w:sz w:val="28"/>
                <w:szCs w:val="28"/>
              </w:rPr>
              <w:t xml:space="preserve">Галина Павловна 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120" w:after="0"/>
              <w:rPr>
                <w:b/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B7739A" w:rsidRPr="00B7739A" w:rsidRDefault="00B7739A" w:rsidP="00B7739A">
            <w:pPr>
              <w:spacing w:before="120" w:after="0"/>
              <w:jc w:val="both"/>
              <w:rPr>
                <w:b/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секретарь территориальной избирательной </w:t>
            </w:r>
            <w:proofErr w:type="gramStart"/>
            <w:r w:rsidRPr="00B7739A">
              <w:rPr>
                <w:sz w:val="28"/>
                <w:szCs w:val="28"/>
              </w:rPr>
              <w:t>комиссии</w:t>
            </w:r>
            <w:proofErr w:type="gramEnd"/>
            <w:r w:rsidRPr="00B7739A">
              <w:rPr>
                <w:sz w:val="28"/>
                <w:szCs w:val="28"/>
              </w:rPr>
              <w:t xml:space="preserve"> </w:t>
            </w:r>
            <w:r w:rsidRPr="002301E9">
              <w:rPr>
                <w:sz w:val="28"/>
                <w:szCs w:val="28"/>
              </w:rPr>
              <w:t xml:space="preserve"> ЗАТО Озёрный</w:t>
            </w:r>
            <w:r w:rsidRPr="00B7739A">
              <w:rPr>
                <w:sz w:val="28"/>
                <w:szCs w:val="28"/>
              </w:rPr>
              <w:t xml:space="preserve">; </w:t>
            </w:r>
          </w:p>
        </w:tc>
      </w:tr>
      <w:tr w:rsidR="00B7739A" w:rsidRPr="00B7739A" w:rsidTr="00B94215">
        <w:tc>
          <w:tcPr>
            <w:tcW w:w="3528" w:type="dxa"/>
          </w:tcPr>
          <w:p w:rsidR="00B7739A" w:rsidRPr="00CE5A59" w:rsidRDefault="002301E9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CE5A59">
              <w:rPr>
                <w:sz w:val="28"/>
                <w:szCs w:val="28"/>
              </w:rPr>
              <w:t xml:space="preserve"> </w:t>
            </w:r>
            <w:r w:rsidR="00CE5A59" w:rsidRPr="00CE5A59">
              <w:rPr>
                <w:sz w:val="28"/>
                <w:szCs w:val="28"/>
              </w:rPr>
              <w:t>Кузьмина Татьяна Николаевна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120" w:after="0"/>
              <w:rPr>
                <w:b/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B7739A" w:rsidRPr="00B7739A" w:rsidRDefault="00B7739A" w:rsidP="00B7739A">
            <w:pPr>
              <w:spacing w:before="120" w:after="0"/>
              <w:jc w:val="both"/>
              <w:rPr>
                <w:i/>
                <w:color w:val="FF0000"/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член территориальной избирательной </w:t>
            </w:r>
            <w:proofErr w:type="gramStart"/>
            <w:r w:rsidRPr="00B7739A">
              <w:rPr>
                <w:sz w:val="28"/>
                <w:szCs w:val="28"/>
              </w:rPr>
              <w:t>комиссии</w:t>
            </w:r>
            <w:proofErr w:type="gramEnd"/>
            <w:r w:rsidRPr="00B7739A">
              <w:rPr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2301E9">
              <w:rPr>
                <w:sz w:val="28"/>
                <w:szCs w:val="28"/>
              </w:rPr>
              <w:t xml:space="preserve">ЗАТО Озёрный  </w:t>
            </w:r>
            <w:r w:rsidRPr="00B7739A">
              <w:rPr>
                <w:sz w:val="28"/>
                <w:szCs w:val="28"/>
              </w:rPr>
              <w:t>с правом решающего голоса;</w:t>
            </w:r>
          </w:p>
        </w:tc>
      </w:tr>
      <w:tr w:rsidR="00B7739A" w:rsidRPr="00B7739A" w:rsidTr="00B94215">
        <w:tc>
          <w:tcPr>
            <w:tcW w:w="3528" w:type="dxa"/>
          </w:tcPr>
          <w:p w:rsidR="00CE5A59" w:rsidRPr="00CE5A59" w:rsidRDefault="00CE5A59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proofErr w:type="spellStart"/>
            <w:r w:rsidRPr="00CE5A59">
              <w:rPr>
                <w:sz w:val="28"/>
                <w:szCs w:val="28"/>
              </w:rPr>
              <w:t>Подколзина</w:t>
            </w:r>
            <w:proofErr w:type="spellEnd"/>
            <w:r w:rsidRPr="00CE5A59">
              <w:rPr>
                <w:sz w:val="28"/>
                <w:szCs w:val="28"/>
              </w:rPr>
              <w:t xml:space="preserve"> </w:t>
            </w:r>
          </w:p>
          <w:p w:rsidR="00B7739A" w:rsidRPr="00CE5A59" w:rsidRDefault="00CE5A59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CE5A59">
              <w:rPr>
                <w:sz w:val="28"/>
                <w:szCs w:val="28"/>
              </w:rPr>
              <w:t>Евгения Павловна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120" w:after="0"/>
              <w:rPr>
                <w:b/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B7739A" w:rsidRPr="00B7739A" w:rsidRDefault="00B7739A" w:rsidP="002301E9">
            <w:pPr>
              <w:spacing w:before="120" w:after="0"/>
              <w:jc w:val="both"/>
              <w:rPr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член территориальной избирательной </w:t>
            </w:r>
            <w:proofErr w:type="gramStart"/>
            <w:r w:rsidRPr="00B7739A">
              <w:rPr>
                <w:sz w:val="28"/>
                <w:szCs w:val="28"/>
              </w:rPr>
              <w:t>комиссии</w:t>
            </w:r>
            <w:proofErr w:type="gramEnd"/>
            <w:r w:rsidRPr="00B7739A">
              <w:rPr>
                <w:sz w:val="28"/>
                <w:szCs w:val="28"/>
              </w:rPr>
              <w:t xml:space="preserve"> </w:t>
            </w:r>
            <w:r w:rsidR="002301E9">
              <w:rPr>
                <w:sz w:val="28"/>
                <w:szCs w:val="28"/>
              </w:rPr>
              <w:t>ЗАТО Озёрный</w:t>
            </w:r>
            <w:r w:rsidRPr="00B7739A"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B7739A" w:rsidRPr="00B7739A" w:rsidTr="00B94215">
        <w:tc>
          <w:tcPr>
            <w:tcW w:w="3528" w:type="dxa"/>
          </w:tcPr>
          <w:p w:rsidR="00CE5A59" w:rsidRPr="00CE5A59" w:rsidRDefault="00CE5A59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proofErr w:type="spellStart"/>
            <w:r w:rsidRPr="00CE5A59">
              <w:rPr>
                <w:sz w:val="28"/>
                <w:szCs w:val="28"/>
              </w:rPr>
              <w:t>Соозарь</w:t>
            </w:r>
            <w:proofErr w:type="spellEnd"/>
            <w:r w:rsidRPr="00CE5A59">
              <w:rPr>
                <w:sz w:val="28"/>
                <w:szCs w:val="28"/>
              </w:rPr>
              <w:t xml:space="preserve"> </w:t>
            </w:r>
          </w:p>
          <w:p w:rsidR="00B7739A" w:rsidRPr="00CE5A59" w:rsidRDefault="00CE5A59" w:rsidP="00B7739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CE5A59"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360" w:type="dxa"/>
          </w:tcPr>
          <w:p w:rsidR="00B7739A" w:rsidRPr="00B7739A" w:rsidRDefault="00B7739A" w:rsidP="00B7739A">
            <w:pPr>
              <w:spacing w:before="120" w:after="0"/>
              <w:rPr>
                <w:b/>
                <w:sz w:val="28"/>
                <w:szCs w:val="28"/>
              </w:rPr>
            </w:pPr>
            <w:r w:rsidRPr="00B773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B7739A" w:rsidRPr="00B7739A" w:rsidRDefault="00B7739A" w:rsidP="002301E9">
            <w:pPr>
              <w:spacing w:before="120" w:after="0"/>
              <w:jc w:val="both"/>
              <w:rPr>
                <w:sz w:val="28"/>
                <w:szCs w:val="28"/>
              </w:rPr>
            </w:pPr>
            <w:r w:rsidRPr="00B7739A">
              <w:rPr>
                <w:sz w:val="28"/>
                <w:szCs w:val="28"/>
              </w:rPr>
              <w:t xml:space="preserve">член территориальной избирательной </w:t>
            </w:r>
            <w:proofErr w:type="gramStart"/>
            <w:r w:rsidRPr="00B7739A">
              <w:rPr>
                <w:sz w:val="28"/>
                <w:szCs w:val="28"/>
              </w:rPr>
              <w:t>комиссии</w:t>
            </w:r>
            <w:proofErr w:type="gramEnd"/>
            <w:r w:rsidRPr="00B7739A">
              <w:rPr>
                <w:sz w:val="28"/>
                <w:szCs w:val="28"/>
              </w:rPr>
              <w:t xml:space="preserve"> </w:t>
            </w:r>
            <w:r w:rsidR="002301E9">
              <w:rPr>
                <w:sz w:val="28"/>
                <w:szCs w:val="28"/>
              </w:rPr>
              <w:t>ЗАТО Озёрный</w:t>
            </w:r>
            <w:r w:rsidR="002301E9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7739A">
              <w:rPr>
                <w:sz w:val="28"/>
                <w:szCs w:val="28"/>
              </w:rPr>
              <w:t xml:space="preserve"> с правом решающего голоса.</w:t>
            </w:r>
          </w:p>
        </w:tc>
      </w:tr>
    </w:tbl>
    <w:p w:rsidR="00B7739A" w:rsidRDefault="00B7739A">
      <w:bookmarkStart w:id="0" w:name="_GoBack"/>
      <w:bookmarkEnd w:id="0"/>
    </w:p>
    <w:sectPr w:rsidR="00B7739A" w:rsidSect="002301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20" w:rsidRDefault="00880A20" w:rsidP="002301E9">
      <w:pPr>
        <w:spacing w:before="0" w:after="0"/>
      </w:pPr>
      <w:r>
        <w:separator/>
      </w:r>
    </w:p>
  </w:endnote>
  <w:endnote w:type="continuationSeparator" w:id="0">
    <w:p w:rsidR="00880A20" w:rsidRDefault="00880A20" w:rsidP="002301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20" w:rsidRDefault="00880A20" w:rsidP="002301E9">
      <w:pPr>
        <w:spacing w:before="0" w:after="0"/>
      </w:pPr>
      <w:r>
        <w:separator/>
      </w:r>
    </w:p>
  </w:footnote>
  <w:footnote w:type="continuationSeparator" w:id="0">
    <w:p w:rsidR="00880A20" w:rsidRDefault="00880A20" w:rsidP="002301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A"/>
    <w:rsid w:val="002301E9"/>
    <w:rsid w:val="00880A20"/>
    <w:rsid w:val="00B7739A"/>
    <w:rsid w:val="00CE5A59"/>
    <w:rsid w:val="00E8395F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739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B7739A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01E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3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1E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30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739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B7739A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01E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3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1E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30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2013-01-17T06:59:00Z</cp:lastPrinted>
  <dcterms:created xsi:type="dcterms:W3CDTF">2013-01-17T06:46:00Z</dcterms:created>
  <dcterms:modified xsi:type="dcterms:W3CDTF">2013-01-18T13:01:00Z</dcterms:modified>
</cp:coreProperties>
</file>