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206E5C" w14:textId="3C88C00D" w:rsidR="006329F5" w:rsidRPr="00E57655" w:rsidRDefault="007206B7" w:rsidP="00AB16B3">
      <w:pPr>
        <w:pStyle w:val="a7"/>
        <w:ind w:left="-105"/>
        <w:jc w:val="center"/>
        <w:rPr>
          <w:b/>
          <w:bCs/>
          <w:szCs w:val="28"/>
        </w:rPr>
      </w:pPr>
      <w:bookmarkStart w:id="0" w:name="_GoBack"/>
      <w:r w:rsidRPr="00E57655">
        <w:rPr>
          <w:b/>
          <w:bCs/>
          <w:szCs w:val="28"/>
        </w:rPr>
        <w:t xml:space="preserve">Основные положения </w:t>
      </w:r>
      <w:r w:rsidR="008426DC" w:rsidRPr="00E57655">
        <w:rPr>
          <w:b/>
          <w:bCs/>
          <w:szCs w:val="28"/>
        </w:rPr>
        <w:t>У</w:t>
      </w:r>
      <w:r w:rsidR="00CC37E7" w:rsidRPr="00E57655">
        <w:rPr>
          <w:b/>
          <w:bCs/>
          <w:szCs w:val="28"/>
        </w:rPr>
        <w:t>четн</w:t>
      </w:r>
      <w:r w:rsidR="00394F14" w:rsidRPr="00E57655">
        <w:rPr>
          <w:b/>
          <w:bCs/>
          <w:szCs w:val="28"/>
        </w:rPr>
        <w:t>ой</w:t>
      </w:r>
      <w:r w:rsidR="00CC37E7" w:rsidRPr="00E57655">
        <w:rPr>
          <w:b/>
          <w:bCs/>
          <w:szCs w:val="28"/>
        </w:rPr>
        <w:t xml:space="preserve"> </w:t>
      </w:r>
      <w:r w:rsidR="008426DC" w:rsidRPr="00E57655">
        <w:rPr>
          <w:b/>
          <w:bCs/>
          <w:szCs w:val="28"/>
        </w:rPr>
        <w:t>п</w:t>
      </w:r>
      <w:r w:rsidR="00CC37E7" w:rsidRPr="00E57655">
        <w:rPr>
          <w:b/>
          <w:bCs/>
          <w:szCs w:val="28"/>
        </w:rPr>
        <w:t>олитик</w:t>
      </w:r>
      <w:r w:rsidR="00AB16B3">
        <w:rPr>
          <w:b/>
          <w:bCs/>
          <w:szCs w:val="28"/>
        </w:rPr>
        <w:t>и</w:t>
      </w:r>
      <w:r w:rsidR="00CC37E7" w:rsidRPr="00E57655">
        <w:rPr>
          <w:b/>
          <w:bCs/>
          <w:szCs w:val="28"/>
        </w:rPr>
        <w:t xml:space="preserve"> </w:t>
      </w:r>
      <w:r w:rsidR="00394F14" w:rsidRPr="00E57655">
        <w:rPr>
          <w:b/>
          <w:bCs/>
          <w:szCs w:val="28"/>
        </w:rPr>
        <w:t xml:space="preserve">                                                           </w:t>
      </w:r>
      <w:r w:rsidR="006329F5" w:rsidRPr="00E57655">
        <w:rPr>
          <w:b/>
          <w:bCs/>
          <w:szCs w:val="28"/>
        </w:rPr>
        <w:t xml:space="preserve">территориальной избирательной комиссии </w:t>
      </w:r>
      <w:r w:rsidR="005A6CBD" w:rsidRPr="00E57655">
        <w:rPr>
          <w:b/>
          <w:bCs/>
          <w:szCs w:val="28"/>
        </w:rPr>
        <w:t xml:space="preserve">закрытого административного </w:t>
      </w:r>
      <w:r w:rsidR="005E467A" w:rsidRPr="00E57655">
        <w:rPr>
          <w:b/>
          <w:bCs/>
          <w:szCs w:val="28"/>
        </w:rPr>
        <w:t xml:space="preserve">территориального образования </w:t>
      </w:r>
      <w:proofErr w:type="gramStart"/>
      <w:r w:rsidR="005E467A" w:rsidRPr="00E57655">
        <w:rPr>
          <w:b/>
          <w:bCs/>
          <w:szCs w:val="28"/>
        </w:rPr>
        <w:t>Озерный</w:t>
      </w:r>
      <w:proofErr w:type="gramEnd"/>
      <w:r w:rsidR="005E467A" w:rsidRPr="00E57655">
        <w:rPr>
          <w:b/>
          <w:bCs/>
          <w:szCs w:val="28"/>
        </w:rPr>
        <w:t>,</w:t>
      </w:r>
      <w:r w:rsidR="00394F14" w:rsidRPr="00E57655">
        <w:rPr>
          <w:b/>
          <w:bCs/>
          <w:szCs w:val="28"/>
        </w:rPr>
        <w:t xml:space="preserve"> </w:t>
      </w:r>
      <w:r w:rsidR="00E57655">
        <w:rPr>
          <w:b/>
          <w:bCs/>
          <w:szCs w:val="28"/>
        </w:rPr>
        <w:t xml:space="preserve">                               </w:t>
      </w:r>
      <w:r w:rsidR="005E467A" w:rsidRPr="00E57655">
        <w:rPr>
          <w:b/>
          <w:bCs/>
          <w:szCs w:val="28"/>
        </w:rPr>
        <w:t>срока полномочий 2026-2031г.г.</w:t>
      </w:r>
      <w:bookmarkEnd w:id="0"/>
    </w:p>
    <w:p w14:paraId="7036ACF7" w14:textId="77777777" w:rsidR="00572E43" w:rsidRPr="006329F5" w:rsidRDefault="00572E43" w:rsidP="006329F5">
      <w:pPr>
        <w:pStyle w:val="a7"/>
        <w:ind w:left="-105"/>
        <w:jc w:val="center"/>
        <w:rPr>
          <w:bCs/>
          <w:sz w:val="32"/>
          <w:szCs w:val="32"/>
        </w:rPr>
      </w:pPr>
    </w:p>
    <w:p w14:paraId="297D3DAD" w14:textId="7216F157" w:rsidR="00394F14" w:rsidRPr="00394F14" w:rsidRDefault="00394F14" w:rsidP="00394F14">
      <w:pPr>
        <w:pStyle w:val="a7"/>
        <w:spacing w:before="240" w:after="240" w:line="276" w:lineRule="auto"/>
        <w:ind w:left="0"/>
        <w:rPr>
          <w:szCs w:val="28"/>
        </w:rPr>
      </w:pPr>
      <w:r>
        <w:rPr>
          <w:szCs w:val="28"/>
        </w:rPr>
        <w:t xml:space="preserve">    </w:t>
      </w:r>
      <w:r w:rsidRPr="00394F14">
        <w:rPr>
          <w:szCs w:val="28"/>
        </w:rPr>
        <w:t>В</w:t>
      </w:r>
      <w:r>
        <w:rPr>
          <w:szCs w:val="28"/>
        </w:rPr>
        <w:t xml:space="preserve"> соответствии с п.</w:t>
      </w:r>
      <w:r w:rsidRPr="00394F14">
        <w:rPr>
          <w:szCs w:val="28"/>
        </w:rPr>
        <w:t>1.5 Учетной политики, утвержденной распоряжением председателя территориальной избирательной к</w:t>
      </w:r>
      <w:r>
        <w:rPr>
          <w:szCs w:val="28"/>
        </w:rPr>
        <w:t xml:space="preserve">омиссии закрытого административного территориального образования </w:t>
      </w:r>
      <w:proofErr w:type="gramStart"/>
      <w:r>
        <w:rPr>
          <w:szCs w:val="28"/>
        </w:rPr>
        <w:t>Озерный</w:t>
      </w:r>
      <w:proofErr w:type="gramEnd"/>
      <w:r>
        <w:rPr>
          <w:szCs w:val="28"/>
        </w:rPr>
        <w:t xml:space="preserve"> от 11.05.2026 № 01-07/6-р.</w:t>
      </w:r>
    </w:p>
    <w:p w14:paraId="7C966EFF" w14:textId="77777777" w:rsidR="00F94397" w:rsidRDefault="00C346B6" w:rsidP="00F94397">
      <w:pPr>
        <w:pStyle w:val="a7"/>
        <w:spacing w:before="240" w:after="240" w:line="276" w:lineRule="auto"/>
        <w:ind w:left="0"/>
        <w:jc w:val="center"/>
        <w:rPr>
          <w:b/>
          <w:szCs w:val="28"/>
        </w:rPr>
      </w:pPr>
      <w:r w:rsidRPr="00706FBC">
        <w:rPr>
          <w:b/>
          <w:szCs w:val="28"/>
        </w:rPr>
        <w:t>1. </w:t>
      </w:r>
      <w:r w:rsidR="00CC37E7" w:rsidRPr="00706FBC">
        <w:rPr>
          <w:b/>
          <w:szCs w:val="28"/>
        </w:rPr>
        <w:t>Общие положения</w:t>
      </w:r>
    </w:p>
    <w:p w14:paraId="322D22CD" w14:textId="385F2A50" w:rsidR="00F94397" w:rsidRDefault="005A6CBD" w:rsidP="005A6CBD">
      <w:pPr>
        <w:pStyle w:val="a3"/>
        <w:jc w:val="both"/>
      </w:pPr>
      <w:r>
        <w:rPr>
          <w:szCs w:val="28"/>
        </w:rPr>
        <w:t xml:space="preserve">       </w:t>
      </w:r>
      <w:r w:rsidR="00394F14">
        <w:rPr>
          <w:szCs w:val="28"/>
        </w:rPr>
        <w:t xml:space="preserve">- </w:t>
      </w:r>
      <w:r w:rsidR="00706FBC" w:rsidRPr="005A6CBD">
        <w:rPr>
          <w:szCs w:val="28"/>
        </w:rPr>
        <w:t xml:space="preserve"> Учетная политика определяет совокупность принципов, правил организации и технологии реализации способов ведения бюджетного (бухгалтерского) учета, </w:t>
      </w:r>
      <w:r w:rsidR="00394F14">
        <w:rPr>
          <w:szCs w:val="28"/>
        </w:rPr>
        <w:t>в</w:t>
      </w:r>
      <w:r w:rsidR="00706FBC" w:rsidRPr="005A6CBD">
        <w:rPr>
          <w:szCs w:val="28"/>
        </w:rPr>
        <w:t xml:space="preserve"> </w:t>
      </w:r>
      <w:r w:rsidR="006329F5" w:rsidRPr="005A6CBD">
        <w:rPr>
          <w:szCs w:val="28"/>
        </w:rPr>
        <w:t xml:space="preserve">территориальной избирательной комиссии </w:t>
      </w:r>
      <w:r w:rsidRPr="005A6CBD">
        <w:t>закрытого административног</w:t>
      </w:r>
      <w:r w:rsidR="00394F14">
        <w:t xml:space="preserve">о территориального образования </w:t>
      </w:r>
      <w:proofErr w:type="gramStart"/>
      <w:r w:rsidR="00394F14">
        <w:t>Озерный</w:t>
      </w:r>
      <w:proofErr w:type="gramEnd"/>
      <w:r w:rsidR="00394F14">
        <w:t xml:space="preserve"> (далее – Комиссия) для формирования полной, объективной и оперативной финансовой информации.</w:t>
      </w:r>
      <w:r w:rsidRPr="005A6CBD">
        <w:t xml:space="preserve"> </w:t>
      </w:r>
    </w:p>
    <w:p w14:paraId="4E6C1571" w14:textId="77777777" w:rsidR="00394F14" w:rsidRDefault="00394F14" w:rsidP="005A6CBD">
      <w:pPr>
        <w:pStyle w:val="a3"/>
        <w:jc w:val="both"/>
      </w:pPr>
    </w:p>
    <w:p w14:paraId="6BEE2BE6" w14:textId="77777777" w:rsidR="00394F14" w:rsidRDefault="00394F14" w:rsidP="004819B5">
      <w:pPr>
        <w:numPr>
          <w:ilvl w:val="0"/>
          <w:numId w:val="2"/>
        </w:numPr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Разработана</w:t>
      </w:r>
      <w:proofErr w:type="gramEnd"/>
      <w:r>
        <w:rPr>
          <w:sz w:val="28"/>
        </w:rPr>
        <w:t xml:space="preserve"> на основе Бюджетного, Гражданского, Трудового, Налогового кодексов РФ, Федерального закона № 402-ФЗ «О бухгалтерском учете», приказов Минфина России (включая стандарты бухгалтерского учета для государственного сектора), иных нормативных актов, регулирующих бюджетный учет и отчетность.</w:t>
      </w:r>
    </w:p>
    <w:p w14:paraId="2B1718A2" w14:textId="77777777" w:rsidR="00394F14" w:rsidRDefault="00394F14" w:rsidP="004819B5">
      <w:pPr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Приложения к Учетной политике (рабочий план счетов, график документооборота и др.) являются неотъемлемой частью и обязательны для применения.</w:t>
      </w:r>
    </w:p>
    <w:p w14:paraId="3018BEEB" w14:textId="45FA5985" w:rsidR="00394F14" w:rsidRDefault="00394F14" w:rsidP="004819B5">
      <w:pPr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Ответственность за ведение учета возложена на председателя территориальной избирательной комиссии закрытого административного территориального образования Озерный (далее – Председатель).</w:t>
      </w:r>
    </w:p>
    <w:p w14:paraId="4060FC76" w14:textId="77777777" w:rsidR="00394F14" w:rsidRDefault="00394F14" w:rsidP="004819B5">
      <w:pPr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Основные положения публикуются на официальном сайте Комиссии.</w:t>
      </w:r>
    </w:p>
    <w:p w14:paraId="63C21275" w14:textId="77777777" w:rsidR="00394F14" w:rsidRDefault="00394F14" w:rsidP="00394F14">
      <w:pPr>
        <w:ind w:firstLine="709"/>
        <w:jc w:val="both"/>
        <w:outlineLvl w:val="3"/>
        <w:rPr>
          <w:b/>
          <w:sz w:val="28"/>
        </w:rPr>
      </w:pPr>
      <w:r>
        <w:rPr>
          <w:b/>
          <w:sz w:val="28"/>
        </w:rPr>
        <w:t>2. Порядок организации бухгалтерского (бюджетного) учета</w:t>
      </w:r>
    </w:p>
    <w:p w14:paraId="274AF94F" w14:textId="77777777" w:rsidR="00394F14" w:rsidRDefault="00394F14" w:rsidP="004819B5">
      <w:pPr>
        <w:numPr>
          <w:ilvl w:val="0"/>
          <w:numId w:val="3"/>
        </w:numPr>
        <w:tabs>
          <w:tab w:val="clear" w:pos="720"/>
        </w:tabs>
        <w:ind w:left="0" w:firstLine="709"/>
        <w:jc w:val="both"/>
        <w:rPr>
          <w:sz w:val="28"/>
        </w:rPr>
      </w:pPr>
      <w:r>
        <w:rPr>
          <w:sz w:val="28"/>
        </w:rPr>
        <w:t>Учет осуществляется Председателем с использованием Рабочего плана счетов.</w:t>
      </w:r>
    </w:p>
    <w:p w14:paraId="024B0745" w14:textId="77777777" w:rsidR="00394F14" w:rsidRDefault="00394F14" w:rsidP="004819B5">
      <w:pPr>
        <w:numPr>
          <w:ilvl w:val="0"/>
          <w:numId w:val="3"/>
        </w:numPr>
        <w:tabs>
          <w:tab w:val="clear" w:pos="720"/>
        </w:tabs>
        <w:ind w:left="0" w:firstLine="709"/>
        <w:jc w:val="both"/>
        <w:rPr>
          <w:sz w:val="28"/>
        </w:rPr>
      </w:pPr>
      <w:r>
        <w:rPr>
          <w:sz w:val="28"/>
        </w:rPr>
        <w:t>Задачи учета: формирование полной и достоверной информации о деятельности Комиссии.</w:t>
      </w:r>
    </w:p>
    <w:p w14:paraId="1362A50E" w14:textId="77777777" w:rsidR="00394F14" w:rsidRDefault="00394F14" w:rsidP="004819B5">
      <w:pPr>
        <w:numPr>
          <w:ilvl w:val="0"/>
          <w:numId w:val="3"/>
        </w:numPr>
        <w:tabs>
          <w:tab w:val="clear" w:pos="720"/>
        </w:tabs>
        <w:ind w:left="0" w:firstLine="709"/>
        <w:jc w:val="both"/>
        <w:rPr>
          <w:sz w:val="28"/>
        </w:rPr>
      </w:pPr>
      <w:r>
        <w:rPr>
          <w:sz w:val="28"/>
        </w:rPr>
        <w:t>Право подписи принадлежит Председателю.</w:t>
      </w:r>
    </w:p>
    <w:p w14:paraId="4A62CC66" w14:textId="77777777" w:rsidR="00394F14" w:rsidRDefault="00394F14" w:rsidP="004819B5">
      <w:pPr>
        <w:numPr>
          <w:ilvl w:val="0"/>
          <w:numId w:val="3"/>
        </w:numPr>
        <w:tabs>
          <w:tab w:val="clear" w:pos="720"/>
        </w:tabs>
        <w:ind w:left="0" w:firstLine="709"/>
        <w:jc w:val="both"/>
        <w:rPr>
          <w:sz w:val="28"/>
        </w:rPr>
      </w:pPr>
      <w:r>
        <w:rPr>
          <w:sz w:val="28"/>
        </w:rPr>
        <w:t>Учет ведется в рублях на русском языке.</w:t>
      </w:r>
    </w:p>
    <w:p w14:paraId="4B484C61" w14:textId="77777777" w:rsidR="00394F14" w:rsidRDefault="00394F14" w:rsidP="004819B5">
      <w:pPr>
        <w:numPr>
          <w:ilvl w:val="0"/>
          <w:numId w:val="3"/>
        </w:numPr>
        <w:tabs>
          <w:tab w:val="clear" w:pos="720"/>
        </w:tabs>
        <w:ind w:left="0" w:firstLine="709"/>
        <w:jc w:val="both"/>
        <w:rPr>
          <w:sz w:val="28"/>
        </w:rPr>
      </w:pPr>
      <w:r>
        <w:rPr>
          <w:sz w:val="28"/>
        </w:rPr>
        <w:t>Допущение временной определенности: объекты признаются в периоде совершения фактов хозяйственной жизни.</w:t>
      </w:r>
    </w:p>
    <w:p w14:paraId="2FA71196" w14:textId="77777777" w:rsidR="00394F14" w:rsidRDefault="00394F14" w:rsidP="004819B5">
      <w:pPr>
        <w:numPr>
          <w:ilvl w:val="0"/>
          <w:numId w:val="3"/>
        </w:numPr>
        <w:tabs>
          <w:tab w:val="clear" w:pos="720"/>
        </w:tabs>
        <w:ind w:left="0" w:firstLine="709"/>
        <w:jc w:val="both"/>
        <w:rPr>
          <w:sz w:val="28"/>
        </w:rPr>
      </w:pPr>
      <w:r>
        <w:rPr>
          <w:sz w:val="28"/>
        </w:rPr>
        <w:t>Комиссия является получателем средств федерального бюджета, получателем средств бюджета Тверской области.</w:t>
      </w:r>
    </w:p>
    <w:p w14:paraId="375A73FF" w14:textId="77777777" w:rsidR="00394F14" w:rsidRDefault="00394F14" w:rsidP="004819B5">
      <w:pPr>
        <w:numPr>
          <w:ilvl w:val="0"/>
          <w:numId w:val="3"/>
        </w:numPr>
        <w:tabs>
          <w:tab w:val="clear" w:pos="720"/>
        </w:tabs>
        <w:ind w:left="0" w:firstLine="709"/>
        <w:jc w:val="both"/>
        <w:rPr>
          <w:sz w:val="28"/>
        </w:rPr>
      </w:pPr>
      <w:r>
        <w:rPr>
          <w:sz w:val="28"/>
        </w:rPr>
        <w:lastRenderedPageBreak/>
        <w:t>Раздельный учет по источникам финансирования (федеральный и областной бюджеты).</w:t>
      </w:r>
    </w:p>
    <w:p w14:paraId="2420C293" w14:textId="77777777" w:rsidR="00394F14" w:rsidRDefault="00394F14" w:rsidP="004819B5">
      <w:pPr>
        <w:numPr>
          <w:ilvl w:val="0"/>
          <w:numId w:val="3"/>
        </w:numPr>
        <w:tabs>
          <w:tab w:val="clear" w:pos="720"/>
        </w:tabs>
        <w:ind w:left="0" w:firstLine="709"/>
        <w:jc w:val="both"/>
        <w:rPr>
          <w:sz w:val="28"/>
        </w:rPr>
      </w:pPr>
      <w:r>
        <w:rPr>
          <w:sz w:val="28"/>
        </w:rPr>
        <w:t>Электронный документооборот через систему «БЮДЖЕТ-СМАРТ»</w:t>
      </w:r>
    </w:p>
    <w:p w14:paraId="17D53914" w14:textId="77777777" w:rsidR="00394F14" w:rsidRDefault="00394F14" w:rsidP="004819B5">
      <w:pPr>
        <w:numPr>
          <w:ilvl w:val="0"/>
          <w:numId w:val="3"/>
        </w:numPr>
        <w:tabs>
          <w:tab w:val="clear" w:pos="720"/>
        </w:tabs>
        <w:ind w:left="0" w:firstLine="709"/>
        <w:jc w:val="both"/>
        <w:rPr>
          <w:sz w:val="28"/>
        </w:rPr>
      </w:pPr>
      <w:r>
        <w:rPr>
          <w:sz w:val="28"/>
        </w:rPr>
        <w:t>Финансирование Комиссии осуществляется за счет областного бюджета Тверской области.</w:t>
      </w:r>
    </w:p>
    <w:p w14:paraId="69FB662A" w14:textId="77777777" w:rsidR="00394F14" w:rsidRDefault="00394F14" w:rsidP="004819B5">
      <w:pPr>
        <w:numPr>
          <w:ilvl w:val="0"/>
          <w:numId w:val="3"/>
        </w:numPr>
        <w:tabs>
          <w:tab w:val="clear" w:pos="720"/>
        </w:tabs>
        <w:ind w:left="0" w:firstLine="709"/>
        <w:jc w:val="both"/>
        <w:rPr>
          <w:sz w:val="28"/>
        </w:rPr>
      </w:pPr>
      <w:r>
        <w:rPr>
          <w:sz w:val="28"/>
        </w:rPr>
        <w:t>Учет с применением автоматизации: «1С: Предприятие 8.3» (Бухгалтерия государственного учреждения).</w:t>
      </w:r>
    </w:p>
    <w:p w14:paraId="6C8B5869" w14:textId="77777777" w:rsidR="00394F14" w:rsidRDefault="00394F14" w:rsidP="004819B5">
      <w:pPr>
        <w:numPr>
          <w:ilvl w:val="0"/>
          <w:numId w:val="3"/>
        </w:numPr>
        <w:tabs>
          <w:tab w:val="clear" w:pos="720"/>
        </w:tabs>
        <w:ind w:left="0" w:firstLine="709"/>
        <w:jc w:val="both"/>
        <w:rPr>
          <w:sz w:val="28"/>
        </w:rPr>
      </w:pPr>
      <w:r>
        <w:rPr>
          <w:sz w:val="28"/>
        </w:rPr>
        <w:t>Первичные документы: унифицированные формы, электронные с применением ЭЦП.</w:t>
      </w:r>
    </w:p>
    <w:p w14:paraId="38CB975A" w14:textId="77777777" w:rsidR="00394F14" w:rsidRDefault="00394F14" w:rsidP="004819B5">
      <w:pPr>
        <w:numPr>
          <w:ilvl w:val="0"/>
          <w:numId w:val="3"/>
        </w:numPr>
        <w:tabs>
          <w:tab w:val="clear" w:pos="720"/>
        </w:tabs>
        <w:ind w:left="0" w:firstLine="709"/>
        <w:jc w:val="both"/>
        <w:rPr>
          <w:sz w:val="28"/>
        </w:rPr>
      </w:pPr>
      <w:r>
        <w:rPr>
          <w:sz w:val="28"/>
        </w:rPr>
        <w:t>Регистры учета: журналы операций (№ 1–8), Главная книга.</w:t>
      </w:r>
    </w:p>
    <w:p w14:paraId="757A1E0D" w14:textId="77777777" w:rsidR="00394F14" w:rsidRDefault="00394F14" w:rsidP="004819B5">
      <w:pPr>
        <w:numPr>
          <w:ilvl w:val="0"/>
          <w:numId w:val="3"/>
        </w:numPr>
        <w:tabs>
          <w:tab w:val="clear" w:pos="720"/>
        </w:tabs>
        <w:ind w:left="0" w:firstLine="709"/>
        <w:jc w:val="both"/>
        <w:rPr>
          <w:sz w:val="28"/>
        </w:rPr>
      </w:pPr>
      <w:r>
        <w:rPr>
          <w:sz w:val="28"/>
        </w:rPr>
        <w:t>Хранение документов: по номенклатуре дел.</w:t>
      </w:r>
    </w:p>
    <w:p w14:paraId="68DFC810" w14:textId="77777777" w:rsidR="00394F14" w:rsidRDefault="00394F14" w:rsidP="004819B5">
      <w:pPr>
        <w:numPr>
          <w:ilvl w:val="0"/>
          <w:numId w:val="3"/>
        </w:numPr>
        <w:tabs>
          <w:tab w:val="clear" w:pos="720"/>
        </w:tabs>
        <w:ind w:left="0" w:firstLine="709"/>
        <w:jc w:val="both"/>
        <w:rPr>
          <w:sz w:val="28"/>
        </w:rPr>
      </w:pPr>
      <w:r>
        <w:rPr>
          <w:sz w:val="28"/>
        </w:rPr>
        <w:t>Отражение документов, поступивших с опозданием: в зависимости от периода поступления (в том же месяце, следующем, после отчетности).</w:t>
      </w:r>
    </w:p>
    <w:p w14:paraId="6C0B0B04" w14:textId="77777777" w:rsidR="00394F14" w:rsidRDefault="00394F14" w:rsidP="00394F14">
      <w:pPr>
        <w:ind w:firstLine="709"/>
        <w:jc w:val="both"/>
        <w:outlineLvl w:val="3"/>
        <w:rPr>
          <w:b/>
          <w:sz w:val="28"/>
        </w:rPr>
      </w:pPr>
      <w:r>
        <w:rPr>
          <w:b/>
          <w:sz w:val="28"/>
        </w:rPr>
        <w:t>3. Учет кассовых операций</w:t>
      </w:r>
    </w:p>
    <w:p w14:paraId="7EB2864B" w14:textId="77777777" w:rsidR="00394F14" w:rsidRDefault="00394F14" w:rsidP="004819B5">
      <w:pPr>
        <w:numPr>
          <w:ilvl w:val="0"/>
          <w:numId w:val="4"/>
        </w:numPr>
        <w:tabs>
          <w:tab w:val="clear" w:pos="720"/>
        </w:tabs>
        <w:ind w:left="0" w:firstLine="709"/>
        <w:jc w:val="both"/>
        <w:rPr>
          <w:sz w:val="28"/>
        </w:rPr>
      </w:pPr>
      <w:r>
        <w:rPr>
          <w:sz w:val="28"/>
        </w:rPr>
        <w:t>Руководствуется Указанием Банка России № 3210-У.</w:t>
      </w:r>
    </w:p>
    <w:p w14:paraId="21D6F68A" w14:textId="77777777" w:rsidR="00394F14" w:rsidRDefault="00394F14" w:rsidP="004819B5">
      <w:pPr>
        <w:numPr>
          <w:ilvl w:val="0"/>
          <w:numId w:val="4"/>
        </w:numPr>
        <w:tabs>
          <w:tab w:val="clear" w:pos="720"/>
        </w:tabs>
        <w:ind w:left="0" w:firstLine="709"/>
        <w:jc w:val="both"/>
        <w:rPr>
          <w:sz w:val="28"/>
        </w:rPr>
      </w:pPr>
      <w:r>
        <w:rPr>
          <w:sz w:val="28"/>
        </w:rPr>
        <w:t>Лимит остатка наличных устанавливается распоряжением Председателя.</w:t>
      </w:r>
    </w:p>
    <w:p w14:paraId="4EBCD962" w14:textId="77777777" w:rsidR="00394F14" w:rsidRDefault="00394F14" w:rsidP="004819B5">
      <w:pPr>
        <w:numPr>
          <w:ilvl w:val="0"/>
          <w:numId w:val="4"/>
        </w:numPr>
        <w:tabs>
          <w:tab w:val="clear" w:pos="720"/>
        </w:tabs>
        <w:ind w:left="0" w:firstLine="709"/>
        <w:jc w:val="both"/>
        <w:rPr>
          <w:sz w:val="28"/>
        </w:rPr>
      </w:pPr>
      <w:r>
        <w:rPr>
          <w:sz w:val="28"/>
        </w:rPr>
        <w:t>Ведение возлагается на Председателя.</w:t>
      </w:r>
    </w:p>
    <w:p w14:paraId="3DEC68DB" w14:textId="77777777" w:rsidR="00394F14" w:rsidRDefault="00394F14" w:rsidP="004819B5">
      <w:pPr>
        <w:numPr>
          <w:ilvl w:val="0"/>
          <w:numId w:val="4"/>
        </w:numPr>
        <w:tabs>
          <w:tab w:val="clear" w:pos="720"/>
        </w:tabs>
        <w:ind w:left="0" w:firstLine="709"/>
        <w:jc w:val="both"/>
        <w:rPr>
          <w:sz w:val="28"/>
        </w:rPr>
      </w:pPr>
      <w:r>
        <w:rPr>
          <w:sz w:val="28"/>
        </w:rPr>
        <w:t>Кассовые отчеты формируются только в рабочие дни, когда есть движение.</w:t>
      </w:r>
    </w:p>
    <w:p w14:paraId="317F74BF" w14:textId="77777777" w:rsidR="00394F14" w:rsidRDefault="00394F14" w:rsidP="004819B5">
      <w:pPr>
        <w:numPr>
          <w:ilvl w:val="0"/>
          <w:numId w:val="4"/>
        </w:numPr>
        <w:tabs>
          <w:tab w:val="clear" w:pos="720"/>
        </w:tabs>
        <w:ind w:left="0" w:firstLine="709"/>
        <w:jc w:val="both"/>
        <w:rPr>
          <w:sz w:val="28"/>
        </w:rPr>
      </w:pPr>
      <w:r>
        <w:rPr>
          <w:sz w:val="28"/>
        </w:rPr>
        <w:t>Раздельная нумерация по источникам финансирования.</w:t>
      </w:r>
    </w:p>
    <w:p w14:paraId="01AE9F67" w14:textId="77777777" w:rsidR="00394F14" w:rsidRDefault="00394F14" w:rsidP="004819B5">
      <w:pPr>
        <w:numPr>
          <w:ilvl w:val="0"/>
          <w:numId w:val="4"/>
        </w:numPr>
        <w:tabs>
          <w:tab w:val="clear" w:pos="720"/>
        </w:tabs>
        <w:ind w:left="0" w:firstLine="709"/>
        <w:jc w:val="both"/>
        <w:rPr>
          <w:sz w:val="28"/>
        </w:rPr>
      </w:pPr>
      <w:r>
        <w:rPr>
          <w:sz w:val="28"/>
        </w:rPr>
        <w:t>Денежные документы: на отдельных листах кассовой книги; учет на счете 1 201 35.</w:t>
      </w:r>
    </w:p>
    <w:p w14:paraId="2325E7FE" w14:textId="77777777" w:rsidR="00394F14" w:rsidRDefault="00394F14" w:rsidP="00394F14">
      <w:pPr>
        <w:ind w:firstLine="709"/>
        <w:jc w:val="both"/>
        <w:outlineLvl w:val="3"/>
        <w:rPr>
          <w:b/>
          <w:sz w:val="28"/>
        </w:rPr>
      </w:pPr>
      <w:r>
        <w:rPr>
          <w:b/>
          <w:sz w:val="28"/>
        </w:rPr>
        <w:t>4. Учет оплаты труда, пособий и других выплат</w:t>
      </w:r>
    </w:p>
    <w:p w14:paraId="0041D040" w14:textId="77777777" w:rsidR="00394F14" w:rsidRDefault="00394F14" w:rsidP="004819B5">
      <w:pPr>
        <w:numPr>
          <w:ilvl w:val="0"/>
          <w:numId w:val="5"/>
        </w:numPr>
        <w:tabs>
          <w:tab w:val="clear" w:pos="720"/>
        </w:tabs>
        <w:ind w:left="0" w:firstLine="709"/>
        <w:jc w:val="both"/>
        <w:rPr>
          <w:sz w:val="28"/>
        </w:rPr>
      </w:pPr>
      <w:r>
        <w:rPr>
          <w:sz w:val="28"/>
        </w:rPr>
        <w:t>Начисление: на основе штатного расписания, распоряжений, табеля (ф. 0504421).</w:t>
      </w:r>
    </w:p>
    <w:p w14:paraId="77DECA9D" w14:textId="5E0C2DD3" w:rsidR="00394F14" w:rsidRDefault="00394F14" w:rsidP="004819B5">
      <w:pPr>
        <w:numPr>
          <w:ilvl w:val="0"/>
          <w:numId w:val="5"/>
        </w:numPr>
        <w:tabs>
          <w:tab w:val="clear" w:pos="720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Выплаты: </w:t>
      </w:r>
      <w:proofErr w:type="spellStart"/>
      <w:r>
        <w:rPr>
          <w:sz w:val="28"/>
        </w:rPr>
        <w:t>безналично</w:t>
      </w:r>
      <w:proofErr w:type="spellEnd"/>
      <w:r>
        <w:rPr>
          <w:sz w:val="28"/>
        </w:rPr>
        <w:t xml:space="preserve"> на карты «МИР»; сроки – 19 и 4 число месяца.</w:t>
      </w:r>
    </w:p>
    <w:p w14:paraId="390FDF0D" w14:textId="77777777" w:rsidR="00394F14" w:rsidRDefault="00394F14" w:rsidP="004819B5">
      <w:pPr>
        <w:numPr>
          <w:ilvl w:val="0"/>
          <w:numId w:val="5"/>
        </w:numPr>
        <w:tabs>
          <w:tab w:val="clear" w:pos="720"/>
        </w:tabs>
        <w:ind w:left="0" w:firstLine="709"/>
        <w:jc w:val="both"/>
        <w:rPr>
          <w:sz w:val="28"/>
        </w:rPr>
      </w:pPr>
      <w:r>
        <w:rPr>
          <w:sz w:val="28"/>
        </w:rPr>
        <w:t>Отпуск: оплата за 3 дня до начала; компенсация при увольнении с округлением в пользу работника.</w:t>
      </w:r>
    </w:p>
    <w:p w14:paraId="30ECBAE2" w14:textId="77777777" w:rsidR="00394F14" w:rsidRDefault="00394F14" w:rsidP="004819B5">
      <w:pPr>
        <w:numPr>
          <w:ilvl w:val="0"/>
          <w:numId w:val="5"/>
        </w:numPr>
        <w:tabs>
          <w:tab w:val="clear" w:pos="720"/>
        </w:tabs>
        <w:ind w:left="0" w:firstLine="709"/>
        <w:jc w:val="both"/>
        <w:rPr>
          <w:sz w:val="28"/>
        </w:rPr>
      </w:pPr>
      <w:r>
        <w:rPr>
          <w:sz w:val="28"/>
        </w:rPr>
        <w:t>Удержания: по исполнительным листам, а также на основании заявления работника.</w:t>
      </w:r>
    </w:p>
    <w:p w14:paraId="04CA3CAF" w14:textId="77777777" w:rsidR="00394F14" w:rsidRDefault="00394F14" w:rsidP="004819B5">
      <w:pPr>
        <w:numPr>
          <w:ilvl w:val="0"/>
          <w:numId w:val="5"/>
        </w:numPr>
        <w:tabs>
          <w:tab w:val="clear" w:pos="720"/>
        </w:tabs>
        <w:ind w:left="0" w:firstLine="709"/>
        <w:jc w:val="both"/>
        <w:rPr>
          <w:sz w:val="28"/>
        </w:rPr>
      </w:pPr>
      <w:r>
        <w:rPr>
          <w:sz w:val="28"/>
        </w:rPr>
        <w:t>Договоры ГПХ: оплата по актам оказанных услуг.</w:t>
      </w:r>
    </w:p>
    <w:p w14:paraId="5D86AB1D" w14:textId="77777777" w:rsidR="00394F14" w:rsidRDefault="00394F14" w:rsidP="004819B5">
      <w:pPr>
        <w:numPr>
          <w:ilvl w:val="0"/>
          <w:numId w:val="5"/>
        </w:numPr>
        <w:tabs>
          <w:tab w:val="clear" w:pos="720"/>
        </w:tabs>
        <w:ind w:left="0" w:firstLine="709"/>
        <w:jc w:val="both"/>
        <w:rPr>
          <w:sz w:val="28"/>
        </w:rPr>
      </w:pPr>
      <w:r>
        <w:rPr>
          <w:sz w:val="28"/>
        </w:rPr>
        <w:t>Учет: раздельно по источникам финансирования; в журнале операций по оплате труда.</w:t>
      </w:r>
    </w:p>
    <w:p w14:paraId="125F5174" w14:textId="77777777" w:rsidR="00394F14" w:rsidRDefault="00394F14" w:rsidP="004819B5">
      <w:pPr>
        <w:numPr>
          <w:ilvl w:val="0"/>
          <w:numId w:val="5"/>
        </w:numPr>
        <w:tabs>
          <w:tab w:val="clear" w:pos="720"/>
        </w:tabs>
        <w:ind w:left="0" w:firstLine="709"/>
        <w:jc w:val="both"/>
        <w:rPr>
          <w:sz w:val="28"/>
        </w:rPr>
      </w:pPr>
      <w:r>
        <w:rPr>
          <w:sz w:val="28"/>
        </w:rPr>
        <w:t>Штатное расписание: утверждается ежегодно; изменения – распоряжением.</w:t>
      </w:r>
    </w:p>
    <w:p w14:paraId="6DC4816A" w14:textId="77777777" w:rsidR="00394F14" w:rsidRDefault="00394F14" w:rsidP="00394F14">
      <w:pPr>
        <w:ind w:firstLine="709"/>
        <w:jc w:val="both"/>
        <w:outlineLvl w:val="3"/>
        <w:rPr>
          <w:b/>
          <w:sz w:val="28"/>
        </w:rPr>
      </w:pPr>
      <w:r>
        <w:rPr>
          <w:b/>
          <w:sz w:val="28"/>
        </w:rPr>
        <w:t>5. Учет командировочных расходов и расчетов с подотчетными лицами</w:t>
      </w:r>
    </w:p>
    <w:p w14:paraId="26A5BB24" w14:textId="77777777" w:rsidR="00394F14" w:rsidRDefault="00394F14" w:rsidP="004819B5">
      <w:pPr>
        <w:numPr>
          <w:ilvl w:val="0"/>
          <w:numId w:val="6"/>
        </w:numPr>
        <w:tabs>
          <w:tab w:val="clear" w:pos="720"/>
        </w:tabs>
        <w:ind w:left="0" w:firstLine="709"/>
        <w:jc w:val="both"/>
        <w:rPr>
          <w:sz w:val="28"/>
        </w:rPr>
      </w:pPr>
      <w:r>
        <w:rPr>
          <w:sz w:val="28"/>
        </w:rPr>
        <w:t>Возмещение: по нормативам РФ и Тверской области.</w:t>
      </w:r>
    </w:p>
    <w:p w14:paraId="3F0922D4" w14:textId="77777777" w:rsidR="00394F14" w:rsidRDefault="00394F14" w:rsidP="004819B5">
      <w:pPr>
        <w:numPr>
          <w:ilvl w:val="0"/>
          <w:numId w:val="6"/>
        </w:numPr>
        <w:tabs>
          <w:tab w:val="clear" w:pos="720"/>
        </w:tabs>
        <w:ind w:left="0" w:firstLine="709"/>
        <w:jc w:val="both"/>
        <w:rPr>
          <w:sz w:val="28"/>
        </w:rPr>
      </w:pPr>
      <w:r>
        <w:rPr>
          <w:sz w:val="28"/>
        </w:rPr>
        <w:t>Авансы: по распоряжению председателя комиссии; отчет (ф. 0504520) не позднее 3 дней со дня возвращения из командировки.</w:t>
      </w:r>
    </w:p>
    <w:p w14:paraId="5C89F52F" w14:textId="77777777" w:rsidR="00394F14" w:rsidRDefault="00394F14" w:rsidP="004819B5">
      <w:pPr>
        <w:numPr>
          <w:ilvl w:val="0"/>
          <w:numId w:val="6"/>
        </w:numPr>
        <w:tabs>
          <w:tab w:val="clear" w:pos="720"/>
        </w:tabs>
        <w:ind w:left="0" w:firstLine="709"/>
        <w:jc w:val="both"/>
        <w:rPr>
          <w:sz w:val="28"/>
        </w:rPr>
      </w:pPr>
      <w:r>
        <w:rPr>
          <w:sz w:val="28"/>
        </w:rPr>
        <w:t>Нумерация отчетов: раздельно по источникам финансирования.</w:t>
      </w:r>
    </w:p>
    <w:p w14:paraId="338FE192" w14:textId="77777777" w:rsidR="00394F14" w:rsidRDefault="00394F14" w:rsidP="00394F14">
      <w:pPr>
        <w:ind w:firstLine="709"/>
        <w:jc w:val="both"/>
        <w:outlineLvl w:val="3"/>
        <w:rPr>
          <w:b/>
          <w:sz w:val="28"/>
        </w:rPr>
      </w:pPr>
      <w:r>
        <w:rPr>
          <w:b/>
          <w:sz w:val="28"/>
        </w:rPr>
        <w:lastRenderedPageBreak/>
        <w:t>6. Списание задолженностей</w:t>
      </w:r>
    </w:p>
    <w:p w14:paraId="31CD5B2F" w14:textId="77777777" w:rsidR="00394F14" w:rsidRDefault="00394F14" w:rsidP="004819B5">
      <w:pPr>
        <w:numPr>
          <w:ilvl w:val="0"/>
          <w:numId w:val="7"/>
        </w:numPr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Дебиторская</w:t>
      </w:r>
      <w:proofErr w:type="gramEnd"/>
      <w:r>
        <w:rPr>
          <w:sz w:val="28"/>
        </w:rPr>
        <w:t xml:space="preserve">: списание на </w:t>
      </w:r>
      <w:proofErr w:type="spellStart"/>
      <w:r>
        <w:rPr>
          <w:sz w:val="28"/>
        </w:rPr>
        <w:t>забалансовый</w:t>
      </w:r>
      <w:proofErr w:type="spellEnd"/>
      <w:r>
        <w:rPr>
          <w:sz w:val="28"/>
        </w:rPr>
        <w:t xml:space="preserve"> счет 04 по решению комиссии.</w:t>
      </w:r>
    </w:p>
    <w:p w14:paraId="2E2FD5F1" w14:textId="77777777" w:rsidR="00394F14" w:rsidRDefault="00394F14" w:rsidP="004819B5">
      <w:pPr>
        <w:numPr>
          <w:ilvl w:val="0"/>
          <w:numId w:val="7"/>
        </w:numPr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Кредиторская</w:t>
      </w:r>
      <w:proofErr w:type="gramEnd"/>
      <w:r>
        <w:rPr>
          <w:sz w:val="28"/>
        </w:rPr>
        <w:t>: на счет 20; списание по истечению срока давности.</w:t>
      </w:r>
    </w:p>
    <w:p w14:paraId="7C2F5D68" w14:textId="77777777" w:rsidR="00394F14" w:rsidRDefault="00394F14" w:rsidP="00394F14">
      <w:pPr>
        <w:ind w:firstLine="709"/>
        <w:jc w:val="both"/>
        <w:outlineLvl w:val="3"/>
        <w:rPr>
          <w:b/>
          <w:sz w:val="28"/>
        </w:rPr>
      </w:pPr>
      <w:r>
        <w:rPr>
          <w:b/>
          <w:sz w:val="28"/>
        </w:rPr>
        <w:t>7. Учет внутриведомственных расчетов</w:t>
      </w:r>
    </w:p>
    <w:p w14:paraId="401F5D56" w14:textId="77777777" w:rsidR="00394F14" w:rsidRDefault="00394F14" w:rsidP="004819B5">
      <w:pPr>
        <w:pStyle w:val="af2"/>
        <w:numPr>
          <w:ilvl w:val="0"/>
          <w:numId w:val="8"/>
        </w:numPr>
        <w:tabs>
          <w:tab w:val="clear" w:pos="720"/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 на счете 1 304 04; передача материальных ценностей в Комиссию осуществляется на основании извещения (ф. 0504805).</w:t>
      </w:r>
    </w:p>
    <w:p w14:paraId="0E4C7E24" w14:textId="77777777" w:rsidR="00394F14" w:rsidRDefault="00394F14" w:rsidP="00394F14">
      <w:pPr>
        <w:ind w:firstLine="709"/>
        <w:jc w:val="both"/>
        <w:outlineLvl w:val="3"/>
        <w:rPr>
          <w:b/>
          <w:sz w:val="28"/>
        </w:rPr>
      </w:pPr>
      <w:r>
        <w:rPr>
          <w:b/>
          <w:sz w:val="28"/>
        </w:rPr>
        <w:t>8. Учет основных средств</w:t>
      </w:r>
    </w:p>
    <w:p w14:paraId="278FF303" w14:textId="77777777" w:rsidR="00394F14" w:rsidRDefault="00394F14" w:rsidP="004819B5">
      <w:pPr>
        <w:numPr>
          <w:ilvl w:val="0"/>
          <w:numId w:val="9"/>
        </w:numPr>
        <w:tabs>
          <w:tab w:val="clear" w:pos="720"/>
        </w:tabs>
        <w:ind w:left="0" w:firstLine="709"/>
        <w:jc w:val="both"/>
        <w:rPr>
          <w:sz w:val="28"/>
        </w:rPr>
      </w:pPr>
      <w:r>
        <w:rPr>
          <w:sz w:val="28"/>
        </w:rPr>
        <w:t>Создание постоянно действующей комиссии.</w:t>
      </w:r>
    </w:p>
    <w:p w14:paraId="586A7BF3" w14:textId="77777777" w:rsidR="00394F14" w:rsidRDefault="00394F14" w:rsidP="004819B5">
      <w:pPr>
        <w:numPr>
          <w:ilvl w:val="0"/>
          <w:numId w:val="9"/>
        </w:numPr>
        <w:tabs>
          <w:tab w:val="clear" w:pos="720"/>
        </w:tabs>
        <w:ind w:left="0" w:firstLine="709"/>
        <w:jc w:val="both"/>
        <w:rPr>
          <w:sz w:val="28"/>
        </w:rPr>
      </w:pPr>
      <w:r>
        <w:rPr>
          <w:sz w:val="28"/>
        </w:rPr>
        <w:t>Классификация: по СГС «Основные средства»; единица – инвентарный объект.</w:t>
      </w:r>
    </w:p>
    <w:p w14:paraId="08220C85" w14:textId="77777777" w:rsidR="00394F14" w:rsidRDefault="00394F14" w:rsidP="004819B5">
      <w:pPr>
        <w:numPr>
          <w:ilvl w:val="0"/>
          <w:numId w:val="9"/>
        </w:numPr>
        <w:tabs>
          <w:tab w:val="clear" w:pos="720"/>
        </w:tabs>
        <w:ind w:left="0" w:firstLine="709"/>
        <w:jc w:val="both"/>
        <w:rPr>
          <w:sz w:val="28"/>
        </w:rPr>
      </w:pPr>
      <w:r>
        <w:rPr>
          <w:sz w:val="28"/>
        </w:rPr>
        <w:t>Срок полезного использования: по нормам, рекомендациям производителя или решению комиссии.</w:t>
      </w:r>
    </w:p>
    <w:p w14:paraId="1D470BBB" w14:textId="77777777" w:rsidR="00394F14" w:rsidRDefault="00394F14" w:rsidP="004819B5">
      <w:pPr>
        <w:numPr>
          <w:ilvl w:val="0"/>
          <w:numId w:val="9"/>
        </w:numPr>
        <w:tabs>
          <w:tab w:val="clear" w:pos="720"/>
        </w:tabs>
        <w:ind w:left="0" w:firstLine="709"/>
        <w:jc w:val="both"/>
        <w:rPr>
          <w:sz w:val="28"/>
        </w:rPr>
      </w:pPr>
      <w:r>
        <w:rPr>
          <w:sz w:val="28"/>
        </w:rPr>
        <w:t>Оценка: первоначальная стоимость; переоценка по рыночным ценам.</w:t>
      </w:r>
    </w:p>
    <w:p w14:paraId="4999CE5D" w14:textId="77777777" w:rsidR="00394F14" w:rsidRDefault="00394F14" w:rsidP="004819B5">
      <w:pPr>
        <w:numPr>
          <w:ilvl w:val="0"/>
          <w:numId w:val="9"/>
        </w:numPr>
        <w:tabs>
          <w:tab w:val="clear" w:pos="720"/>
        </w:tabs>
        <w:ind w:left="0" w:firstLine="709"/>
        <w:jc w:val="both"/>
        <w:rPr>
          <w:sz w:val="28"/>
        </w:rPr>
      </w:pPr>
      <w:r>
        <w:rPr>
          <w:sz w:val="28"/>
        </w:rPr>
        <w:t>Инвентарные номера: уникальные; структура по источникам финансирования.</w:t>
      </w:r>
    </w:p>
    <w:p w14:paraId="2C8E9FED" w14:textId="77777777" w:rsidR="00394F14" w:rsidRDefault="00394F14" w:rsidP="004819B5">
      <w:pPr>
        <w:numPr>
          <w:ilvl w:val="0"/>
          <w:numId w:val="9"/>
        </w:numPr>
        <w:tabs>
          <w:tab w:val="clear" w:pos="720"/>
        </w:tabs>
        <w:ind w:left="0" w:firstLine="709"/>
        <w:jc w:val="both"/>
        <w:rPr>
          <w:sz w:val="28"/>
        </w:rPr>
      </w:pPr>
      <w:r>
        <w:rPr>
          <w:sz w:val="28"/>
        </w:rPr>
        <w:t>Амортизация: линейный способ; 100% для объектов до 100 тыс. руб.</w:t>
      </w:r>
    </w:p>
    <w:p w14:paraId="769A0E47" w14:textId="77777777" w:rsidR="00394F14" w:rsidRDefault="00394F14" w:rsidP="004819B5">
      <w:pPr>
        <w:numPr>
          <w:ilvl w:val="0"/>
          <w:numId w:val="9"/>
        </w:numPr>
        <w:tabs>
          <w:tab w:val="clear" w:pos="720"/>
        </w:tabs>
        <w:ind w:left="0" w:firstLine="709"/>
        <w:jc w:val="both"/>
        <w:rPr>
          <w:sz w:val="28"/>
        </w:rPr>
      </w:pPr>
      <w:r>
        <w:rPr>
          <w:sz w:val="28"/>
        </w:rPr>
        <w:t>Учет: в инвентарных карточках (ф. 0509215/0509216).</w:t>
      </w:r>
    </w:p>
    <w:p w14:paraId="0F22A911" w14:textId="77777777" w:rsidR="00394F14" w:rsidRDefault="00394F14" w:rsidP="004819B5">
      <w:pPr>
        <w:numPr>
          <w:ilvl w:val="0"/>
          <w:numId w:val="9"/>
        </w:numPr>
        <w:tabs>
          <w:tab w:val="clear" w:pos="720"/>
        </w:tabs>
        <w:ind w:left="0" w:firstLine="709"/>
        <w:jc w:val="both"/>
        <w:rPr>
          <w:sz w:val="28"/>
        </w:rPr>
      </w:pPr>
      <w:proofErr w:type="spellStart"/>
      <w:r>
        <w:rPr>
          <w:sz w:val="28"/>
        </w:rPr>
        <w:t>Забалансовый</w:t>
      </w:r>
      <w:proofErr w:type="spellEnd"/>
      <w:r>
        <w:rPr>
          <w:sz w:val="28"/>
        </w:rPr>
        <w:t xml:space="preserve"> учет: на счете 21 для объектов до 10 тыс. руб. в эксплуатации.</w:t>
      </w:r>
    </w:p>
    <w:p w14:paraId="3FBC9A9D" w14:textId="77777777" w:rsidR="00394F14" w:rsidRDefault="00394F14" w:rsidP="00394F14">
      <w:pPr>
        <w:ind w:firstLine="709"/>
        <w:jc w:val="both"/>
        <w:outlineLvl w:val="3"/>
        <w:rPr>
          <w:b/>
          <w:sz w:val="28"/>
        </w:rPr>
      </w:pPr>
      <w:r>
        <w:rPr>
          <w:b/>
          <w:sz w:val="28"/>
        </w:rPr>
        <w:t>9. Учет нематериальных активов</w:t>
      </w:r>
    </w:p>
    <w:p w14:paraId="41843DAB" w14:textId="77777777" w:rsidR="00394F14" w:rsidRDefault="00394F14" w:rsidP="004819B5">
      <w:pPr>
        <w:numPr>
          <w:ilvl w:val="0"/>
          <w:numId w:val="10"/>
        </w:numPr>
        <w:ind w:left="0" w:firstLine="709"/>
        <w:jc w:val="both"/>
        <w:rPr>
          <w:sz w:val="28"/>
        </w:rPr>
      </w:pPr>
      <w:r>
        <w:rPr>
          <w:sz w:val="28"/>
        </w:rPr>
        <w:t>Критерии: срок &gt;12 мес., исключительные права.</w:t>
      </w:r>
    </w:p>
    <w:p w14:paraId="093EB1A6" w14:textId="77777777" w:rsidR="00394F14" w:rsidRDefault="00394F14" w:rsidP="004819B5">
      <w:pPr>
        <w:numPr>
          <w:ilvl w:val="0"/>
          <w:numId w:val="10"/>
        </w:numPr>
        <w:ind w:left="0" w:firstLine="709"/>
        <w:jc w:val="both"/>
        <w:rPr>
          <w:sz w:val="28"/>
        </w:rPr>
      </w:pPr>
      <w:r>
        <w:rPr>
          <w:sz w:val="28"/>
        </w:rPr>
        <w:t>Амортизация: 100% для объектов до 100 тыс. руб.</w:t>
      </w:r>
    </w:p>
    <w:p w14:paraId="4531EFB1" w14:textId="77777777" w:rsidR="00394F14" w:rsidRDefault="00394F14" w:rsidP="00394F14">
      <w:pPr>
        <w:ind w:firstLine="709"/>
        <w:jc w:val="both"/>
        <w:outlineLvl w:val="3"/>
        <w:rPr>
          <w:b/>
          <w:sz w:val="28"/>
        </w:rPr>
      </w:pPr>
      <w:r>
        <w:rPr>
          <w:b/>
          <w:sz w:val="28"/>
        </w:rPr>
        <w:t>10. Учет материальных запасов</w:t>
      </w:r>
    </w:p>
    <w:p w14:paraId="27C53098" w14:textId="77777777" w:rsidR="00394F14" w:rsidRDefault="00394F14" w:rsidP="004819B5">
      <w:pPr>
        <w:numPr>
          <w:ilvl w:val="0"/>
          <w:numId w:val="11"/>
        </w:numPr>
        <w:ind w:left="0" w:firstLine="709"/>
        <w:jc w:val="both"/>
        <w:rPr>
          <w:sz w:val="28"/>
        </w:rPr>
      </w:pPr>
      <w:r>
        <w:rPr>
          <w:sz w:val="28"/>
        </w:rPr>
        <w:t>Учет: по фактической стоимости; списание по каждой единице.</w:t>
      </w:r>
    </w:p>
    <w:p w14:paraId="52E60225" w14:textId="77777777" w:rsidR="00394F14" w:rsidRDefault="00394F14" w:rsidP="004819B5">
      <w:pPr>
        <w:numPr>
          <w:ilvl w:val="0"/>
          <w:numId w:val="11"/>
        </w:numPr>
        <w:ind w:left="0" w:firstLine="709"/>
        <w:jc w:val="both"/>
        <w:rPr>
          <w:sz w:val="28"/>
        </w:rPr>
      </w:pPr>
      <w:r>
        <w:rPr>
          <w:sz w:val="28"/>
        </w:rPr>
        <w:t>Списание по акту списания (ф.0510460), внутренне перемещение (ф.0510450)</w:t>
      </w:r>
    </w:p>
    <w:p w14:paraId="5CED37DB" w14:textId="77777777" w:rsidR="00394F14" w:rsidRDefault="00394F14" w:rsidP="00394F14">
      <w:pPr>
        <w:ind w:firstLine="709"/>
        <w:jc w:val="both"/>
        <w:outlineLvl w:val="3"/>
        <w:rPr>
          <w:b/>
          <w:sz w:val="28"/>
        </w:rPr>
      </w:pPr>
      <w:r>
        <w:rPr>
          <w:b/>
          <w:sz w:val="28"/>
        </w:rPr>
        <w:t>11. Учет неисключительных прав</w:t>
      </w:r>
    </w:p>
    <w:p w14:paraId="1384B46A" w14:textId="77777777" w:rsidR="00394F14" w:rsidRDefault="00394F14" w:rsidP="004819B5">
      <w:pPr>
        <w:numPr>
          <w:ilvl w:val="0"/>
          <w:numId w:val="12"/>
        </w:numPr>
        <w:ind w:left="0" w:firstLine="709"/>
        <w:jc w:val="both"/>
        <w:rPr>
          <w:sz w:val="28"/>
        </w:rPr>
      </w:pPr>
      <w:r>
        <w:rPr>
          <w:sz w:val="28"/>
        </w:rPr>
        <w:t>На счете 1 111 6I; амортизация по сроку использования.</w:t>
      </w:r>
    </w:p>
    <w:p w14:paraId="6509F08A" w14:textId="77777777" w:rsidR="00394F14" w:rsidRDefault="00394F14" w:rsidP="00394F14">
      <w:pPr>
        <w:ind w:firstLine="709"/>
        <w:jc w:val="both"/>
        <w:outlineLvl w:val="3"/>
        <w:rPr>
          <w:b/>
          <w:sz w:val="28"/>
        </w:rPr>
      </w:pPr>
      <w:r>
        <w:rPr>
          <w:b/>
          <w:sz w:val="28"/>
        </w:rPr>
        <w:t>12. Инвентаризация</w:t>
      </w:r>
    </w:p>
    <w:p w14:paraId="495DDA83" w14:textId="3CD0B3E7" w:rsidR="00394F14" w:rsidRDefault="00394F14" w:rsidP="004819B5">
      <w:pPr>
        <w:numPr>
          <w:ilvl w:val="0"/>
          <w:numId w:val="13"/>
        </w:numPr>
        <w:ind w:left="0" w:firstLine="709"/>
        <w:jc w:val="both"/>
        <w:rPr>
          <w:sz w:val="28"/>
        </w:rPr>
      </w:pPr>
      <w:r>
        <w:rPr>
          <w:sz w:val="28"/>
        </w:rPr>
        <w:t>Ежегодно с 1 октября по 31 декабря; внезапной кассы – один раз в квартал.</w:t>
      </w:r>
      <w:r w:rsidR="006609F2" w:rsidRPr="006609F2">
        <w:rPr>
          <w:sz w:val="28"/>
          <w:szCs w:val="28"/>
        </w:rPr>
        <w:t xml:space="preserve"> </w:t>
      </w:r>
      <w:r w:rsidR="006609F2" w:rsidRPr="001E7417">
        <w:rPr>
          <w:sz w:val="28"/>
          <w:szCs w:val="28"/>
        </w:rPr>
        <w:t>Инвентаризация основных средств может проводиться один раз в три года</w:t>
      </w:r>
    </w:p>
    <w:p w14:paraId="3094C183" w14:textId="77777777" w:rsidR="00394F14" w:rsidRDefault="00394F14" w:rsidP="004819B5">
      <w:pPr>
        <w:numPr>
          <w:ilvl w:val="0"/>
          <w:numId w:val="13"/>
        </w:numPr>
        <w:ind w:left="0" w:firstLine="709"/>
        <w:jc w:val="both"/>
        <w:rPr>
          <w:sz w:val="28"/>
        </w:rPr>
      </w:pPr>
      <w:r>
        <w:rPr>
          <w:sz w:val="28"/>
        </w:rPr>
        <w:t>По стандарту ФСБУ 28/2023.</w:t>
      </w:r>
    </w:p>
    <w:p w14:paraId="55D083F9" w14:textId="77777777" w:rsidR="00394F14" w:rsidRDefault="00394F14" w:rsidP="00394F14">
      <w:pPr>
        <w:ind w:firstLine="709"/>
        <w:jc w:val="both"/>
        <w:outlineLvl w:val="3"/>
        <w:rPr>
          <w:b/>
          <w:sz w:val="28"/>
        </w:rPr>
      </w:pPr>
      <w:r>
        <w:rPr>
          <w:b/>
          <w:sz w:val="28"/>
        </w:rPr>
        <w:t>13.  Санкционирование расходов</w:t>
      </w:r>
    </w:p>
    <w:p w14:paraId="3B63C8F0" w14:textId="77777777" w:rsidR="00394F14" w:rsidRDefault="00394F14" w:rsidP="004819B5">
      <w:pPr>
        <w:numPr>
          <w:ilvl w:val="0"/>
          <w:numId w:val="14"/>
        </w:numPr>
        <w:ind w:left="0" w:firstLine="709"/>
        <w:jc w:val="both"/>
        <w:rPr>
          <w:sz w:val="28"/>
        </w:rPr>
      </w:pPr>
      <w:r>
        <w:rPr>
          <w:sz w:val="28"/>
        </w:rPr>
        <w:t>Обязательства принимаются в пределах ЛБО; учет на счете 1 502 00.</w:t>
      </w:r>
    </w:p>
    <w:p w14:paraId="7E208516" w14:textId="77777777" w:rsidR="00394F14" w:rsidRDefault="00394F14" w:rsidP="00394F14">
      <w:pPr>
        <w:ind w:firstLine="709"/>
        <w:jc w:val="both"/>
        <w:outlineLvl w:val="3"/>
        <w:rPr>
          <w:b/>
          <w:sz w:val="28"/>
        </w:rPr>
      </w:pPr>
      <w:r>
        <w:rPr>
          <w:b/>
          <w:sz w:val="28"/>
        </w:rPr>
        <w:t>14. Резервы предстоящих расходов</w:t>
      </w:r>
    </w:p>
    <w:p w14:paraId="409E9E65" w14:textId="77777777" w:rsidR="00394F14" w:rsidRDefault="00394F14" w:rsidP="004819B5">
      <w:pPr>
        <w:numPr>
          <w:ilvl w:val="0"/>
          <w:numId w:val="15"/>
        </w:numPr>
        <w:ind w:left="0" w:firstLine="709"/>
        <w:jc w:val="both"/>
        <w:rPr>
          <w:sz w:val="28"/>
        </w:rPr>
      </w:pPr>
      <w:r>
        <w:rPr>
          <w:sz w:val="28"/>
        </w:rPr>
        <w:t>На счете 1 401 60; по отпускам признание в учете расходов, в отношении которых сформирован резерв, осуществляется за счет сумм резерва 1 раз в месяц. При его недостаточности соответствующие суммы отражаются в составе текущих расходов.</w:t>
      </w:r>
    </w:p>
    <w:p w14:paraId="202F56D8" w14:textId="77777777" w:rsidR="00394F14" w:rsidRDefault="00394F14" w:rsidP="00394F14">
      <w:pPr>
        <w:ind w:firstLine="709"/>
        <w:jc w:val="both"/>
        <w:outlineLvl w:val="3"/>
        <w:rPr>
          <w:b/>
          <w:sz w:val="28"/>
        </w:rPr>
      </w:pPr>
      <w:r>
        <w:rPr>
          <w:b/>
          <w:sz w:val="28"/>
        </w:rPr>
        <w:lastRenderedPageBreak/>
        <w:t>15. Расходы будущих периодов</w:t>
      </w:r>
    </w:p>
    <w:p w14:paraId="53236141" w14:textId="77777777" w:rsidR="00394F14" w:rsidRDefault="00394F14" w:rsidP="004819B5">
      <w:pPr>
        <w:numPr>
          <w:ilvl w:val="0"/>
          <w:numId w:val="16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На счете 1 401 50; </w:t>
      </w:r>
    </w:p>
    <w:p w14:paraId="0F56CAB7" w14:textId="77777777" w:rsidR="00394F14" w:rsidRDefault="00394F14" w:rsidP="004819B5">
      <w:pPr>
        <w:numPr>
          <w:ilvl w:val="0"/>
          <w:numId w:val="16"/>
        </w:numPr>
        <w:ind w:left="0" w:firstLine="709"/>
        <w:jc w:val="both"/>
        <w:rPr>
          <w:b/>
          <w:sz w:val="28"/>
        </w:rPr>
      </w:pPr>
      <w:r>
        <w:rPr>
          <w:sz w:val="28"/>
        </w:rPr>
        <w:t>расходы на выплату отпускных, произведенные в расчетном периоде, относятся на финансовый результат текущего финансового года ежемесячно в размере, соответствующем отработанному периоду, дающему право на предоставление</w:t>
      </w:r>
    </w:p>
    <w:p w14:paraId="0FAB88A1" w14:textId="77777777" w:rsidR="00394F14" w:rsidRDefault="00394F14" w:rsidP="00394F14">
      <w:pPr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16. Учет на </w:t>
      </w:r>
      <w:proofErr w:type="spellStart"/>
      <w:r>
        <w:rPr>
          <w:b/>
          <w:sz w:val="28"/>
        </w:rPr>
        <w:t>забалансовых</w:t>
      </w:r>
      <w:proofErr w:type="spellEnd"/>
      <w:r>
        <w:rPr>
          <w:b/>
          <w:sz w:val="28"/>
        </w:rPr>
        <w:t xml:space="preserve"> счетах</w:t>
      </w:r>
    </w:p>
    <w:p w14:paraId="42A53A2A" w14:textId="77777777" w:rsidR="00394F14" w:rsidRDefault="00394F14" w:rsidP="004819B5">
      <w:pPr>
        <w:numPr>
          <w:ilvl w:val="0"/>
          <w:numId w:val="17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Для раскрытия сведений о деятельности Комиссии в бюджетной отчетности, а также в целях обеспечения управленческого учета применяются дополнительные </w:t>
      </w:r>
      <w:proofErr w:type="spellStart"/>
      <w:r>
        <w:rPr>
          <w:sz w:val="28"/>
        </w:rPr>
        <w:t>забалансовые</w:t>
      </w:r>
      <w:proofErr w:type="spellEnd"/>
      <w:r>
        <w:rPr>
          <w:sz w:val="28"/>
        </w:rPr>
        <w:t xml:space="preserve"> счета согласно соответствующему разделу Рабочего плана счетов (счета 01–27).</w:t>
      </w:r>
    </w:p>
    <w:p w14:paraId="6BADDA8E" w14:textId="3674D187" w:rsidR="00394F14" w:rsidRDefault="00394F14" w:rsidP="00394F14">
      <w:pPr>
        <w:ind w:firstLine="709"/>
        <w:jc w:val="both"/>
        <w:outlineLvl w:val="3"/>
        <w:rPr>
          <w:b/>
          <w:sz w:val="28"/>
        </w:rPr>
      </w:pPr>
      <w:r>
        <w:rPr>
          <w:b/>
          <w:sz w:val="28"/>
        </w:rPr>
        <w:t>1</w:t>
      </w:r>
      <w:r w:rsidR="006609F2">
        <w:rPr>
          <w:b/>
          <w:sz w:val="28"/>
        </w:rPr>
        <w:t>7</w:t>
      </w:r>
      <w:r>
        <w:rPr>
          <w:b/>
          <w:sz w:val="28"/>
        </w:rPr>
        <w:t>. Бюджетная отчетность</w:t>
      </w:r>
    </w:p>
    <w:p w14:paraId="07A6737F" w14:textId="77777777" w:rsidR="00394F14" w:rsidRDefault="00394F14" w:rsidP="004819B5">
      <w:pPr>
        <w:numPr>
          <w:ilvl w:val="0"/>
          <w:numId w:val="18"/>
        </w:numPr>
        <w:ind w:left="0" w:firstLine="709"/>
        <w:jc w:val="both"/>
        <w:rPr>
          <w:sz w:val="28"/>
        </w:rPr>
      </w:pPr>
      <w:r>
        <w:rPr>
          <w:sz w:val="28"/>
        </w:rPr>
        <w:t>По Инструкции № 191н; представление отчетности в избирательную комиссию Тверской области в виде электронного документа в ПП «Свод-СМАРТ».</w:t>
      </w:r>
    </w:p>
    <w:p w14:paraId="17A996FF" w14:textId="4BE5A728" w:rsidR="00394F14" w:rsidRDefault="00394F14" w:rsidP="00394F14">
      <w:pPr>
        <w:ind w:firstLine="709"/>
        <w:jc w:val="both"/>
        <w:outlineLvl w:val="3"/>
        <w:rPr>
          <w:b/>
          <w:sz w:val="28"/>
        </w:rPr>
      </w:pPr>
      <w:r>
        <w:rPr>
          <w:b/>
          <w:sz w:val="28"/>
        </w:rPr>
        <w:t>1</w:t>
      </w:r>
      <w:r w:rsidR="006609F2">
        <w:rPr>
          <w:b/>
          <w:sz w:val="28"/>
        </w:rPr>
        <w:t>8</w:t>
      </w:r>
      <w:r>
        <w:rPr>
          <w:b/>
          <w:sz w:val="28"/>
        </w:rPr>
        <w:t>. Налоговый учет</w:t>
      </w:r>
    </w:p>
    <w:p w14:paraId="60126F87" w14:textId="77777777" w:rsidR="00394F14" w:rsidRDefault="00394F14" w:rsidP="004819B5">
      <w:pPr>
        <w:numPr>
          <w:ilvl w:val="0"/>
          <w:numId w:val="19"/>
        </w:numPr>
        <w:ind w:left="0" w:firstLine="709"/>
        <w:jc w:val="both"/>
        <w:rPr>
          <w:sz w:val="28"/>
        </w:rPr>
      </w:pPr>
      <w:r>
        <w:rPr>
          <w:sz w:val="28"/>
        </w:rPr>
        <w:t>Налоговый учет в Комиссии осуществляется в соответствии с Налоговым кодексом Российской Федерации и иными нормативными правовыми актами; используется метод начислений; налоговая отчетность представляется в налоговые органы по телекоммуникационным каналам связи.</w:t>
      </w:r>
    </w:p>
    <w:p w14:paraId="3E4D8567" w14:textId="790EEBA6" w:rsidR="00394F14" w:rsidRDefault="006609F2" w:rsidP="00394F14">
      <w:pPr>
        <w:ind w:firstLine="709"/>
        <w:jc w:val="both"/>
        <w:outlineLvl w:val="3"/>
        <w:rPr>
          <w:b/>
          <w:sz w:val="28"/>
        </w:rPr>
      </w:pPr>
      <w:r>
        <w:rPr>
          <w:b/>
          <w:sz w:val="28"/>
        </w:rPr>
        <w:t>19</w:t>
      </w:r>
      <w:r w:rsidR="00394F14">
        <w:rPr>
          <w:b/>
          <w:sz w:val="28"/>
        </w:rPr>
        <w:t>. Событие после отчетной даты.</w:t>
      </w:r>
    </w:p>
    <w:p w14:paraId="3F03A7D2" w14:textId="77777777" w:rsidR="00394F14" w:rsidRDefault="00394F14" w:rsidP="00394F14">
      <w:pPr>
        <w:ind w:firstLine="709"/>
        <w:jc w:val="both"/>
        <w:outlineLvl w:val="3"/>
        <w:rPr>
          <w:sz w:val="28"/>
        </w:rPr>
      </w:pPr>
      <w:r>
        <w:rPr>
          <w:sz w:val="28"/>
        </w:rPr>
        <w:t>Событие признается существенным, если без знания о нем пользователями отчетности невозможна достоверная оценка финансового состояния, движения денежных средств или результатов деятельности Комиссии.</w:t>
      </w:r>
    </w:p>
    <w:p w14:paraId="0A49F03E" w14:textId="78A95A64" w:rsidR="00394F14" w:rsidRDefault="00394F14" w:rsidP="00394F14">
      <w:pPr>
        <w:ind w:firstLine="709"/>
        <w:jc w:val="both"/>
        <w:outlineLvl w:val="3"/>
        <w:rPr>
          <w:b/>
          <w:sz w:val="28"/>
        </w:rPr>
      </w:pPr>
      <w:r>
        <w:rPr>
          <w:b/>
          <w:sz w:val="28"/>
        </w:rPr>
        <w:t>2</w:t>
      </w:r>
      <w:r w:rsidR="006609F2">
        <w:rPr>
          <w:b/>
          <w:sz w:val="28"/>
        </w:rPr>
        <w:t>0</w:t>
      </w:r>
      <w:r>
        <w:rPr>
          <w:b/>
          <w:sz w:val="28"/>
        </w:rPr>
        <w:t>. Завершение финансового года</w:t>
      </w:r>
    </w:p>
    <w:p w14:paraId="519242E7" w14:textId="77777777" w:rsidR="00394F14" w:rsidRDefault="00394F14" w:rsidP="004819B5">
      <w:pPr>
        <w:pStyle w:val="af2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Выплата денежного содержания председателю за декабрь осуществляется досрочно в соответствии с порядком завершения операций по исполнению бюджета в текущем финансовом году.</w:t>
      </w:r>
    </w:p>
    <w:p w14:paraId="731D8396" w14:textId="02B0B0AD" w:rsidR="00394F14" w:rsidRDefault="00394F14" w:rsidP="00394F14">
      <w:pPr>
        <w:ind w:firstLine="709"/>
        <w:jc w:val="both"/>
        <w:rPr>
          <w:b/>
          <w:sz w:val="28"/>
        </w:rPr>
      </w:pPr>
      <w:r>
        <w:rPr>
          <w:b/>
          <w:sz w:val="28"/>
        </w:rPr>
        <w:t>2</w:t>
      </w:r>
      <w:r w:rsidR="006609F2">
        <w:rPr>
          <w:b/>
          <w:sz w:val="28"/>
        </w:rPr>
        <w:t>1</w:t>
      </w:r>
      <w:r>
        <w:rPr>
          <w:b/>
          <w:sz w:val="28"/>
        </w:rPr>
        <w:t>. Изменение учетной политики</w:t>
      </w:r>
    </w:p>
    <w:p w14:paraId="4E4E125E" w14:textId="77777777" w:rsidR="00394F14" w:rsidRDefault="00394F14" w:rsidP="004819B5">
      <w:pPr>
        <w:numPr>
          <w:ilvl w:val="0"/>
          <w:numId w:val="20"/>
        </w:numPr>
        <w:ind w:left="0" w:firstLine="709"/>
        <w:jc w:val="both"/>
        <w:rPr>
          <w:sz w:val="28"/>
        </w:rPr>
      </w:pPr>
      <w:r>
        <w:rPr>
          <w:sz w:val="28"/>
        </w:rPr>
        <w:t>Учетная политика Комиссии применяется с 1 января года, следующего за годом ее утверждения.</w:t>
      </w:r>
    </w:p>
    <w:p w14:paraId="24238A2D" w14:textId="77777777" w:rsidR="00394F14" w:rsidRDefault="00394F14" w:rsidP="004819B5">
      <w:pPr>
        <w:numPr>
          <w:ilvl w:val="0"/>
          <w:numId w:val="20"/>
        </w:numPr>
        <w:ind w:left="0" w:firstLine="709"/>
        <w:jc w:val="both"/>
        <w:rPr>
          <w:sz w:val="28"/>
        </w:rPr>
      </w:pPr>
      <w:r>
        <w:rPr>
          <w:sz w:val="28"/>
        </w:rPr>
        <w:t>Изменение учетной политики производится с начала отчетного года, если иное не обусловливается причиной такого изменения.</w:t>
      </w:r>
    </w:p>
    <w:p w14:paraId="2DA5DBCE" w14:textId="77777777" w:rsidR="001E5685" w:rsidRDefault="001E5685" w:rsidP="005A6CBD">
      <w:pPr>
        <w:widowControl w:val="0"/>
        <w:tabs>
          <w:tab w:val="left" w:pos="709"/>
        </w:tabs>
        <w:ind w:right="-2"/>
        <w:jc w:val="both"/>
        <w:rPr>
          <w:sz w:val="28"/>
          <w:szCs w:val="28"/>
        </w:rPr>
      </w:pPr>
    </w:p>
    <w:p w14:paraId="695893C3" w14:textId="77777777" w:rsidR="00E57655" w:rsidRDefault="00E57655" w:rsidP="005A6CBD">
      <w:pPr>
        <w:widowControl w:val="0"/>
        <w:tabs>
          <w:tab w:val="left" w:pos="709"/>
        </w:tabs>
        <w:ind w:right="-2"/>
        <w:jc w:val="both"/>
        <w:rPr>
          <w:sz w:val="28"/>
          <w:szCs w:val="28"/>
        </w:rPr>
        <w:sectPr w:rsidR="00E57655" w:rsidSect="00C65132">
          <w:headerReference w:type="default" r:id="rId9"/>
          <w:headerReference w:type="first" r:id="rId10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7FE9206B" w14:textId="77777777" w:rsidR="00476A4F" w:rsidRDefault="00476A4F" w:rsidP="005A6CBD">
      <w:pPr>
        <w:rPr>
          <w:sz w:val="22"/>
          <w:szCs w:val="22"/>
        </w:rPr>
        <w:sectPr w:rsidR="00476A4F" w:rsidSect="00C65132">
          <w:headerReference w:type="even" r:id="rId11"/>
          <w:headerReference w:type="default" r:id="rId12"/>
          <w:footerReference w:type="even" r:id="rId13"/>
          <w:footerReference w:type="default" r:id="rId14"/>
          <w:pgSz w:w="16838" w:h="11906" w:orient="landscape"/>
          <w:pgMar w:top="998" w:right="1134" w:bottom="851" w:left="1134" w:header="567" w:footer="709" w:gutter="0"/>
          <w:pgNumType w:start="1"/>
          <w:cols w:space="708"/>
          <w:titlePg/>
          <w:docGrid w:linePitch="360"/>
        </w:sectPr>
      </w:pPr>
    </w:p>
    <w:p w14:paraId="2D8DA255" w14:textId="77777777" w:rsidR="00D8713D" w:rsidRPr="00D8713D" w:rsidRDefault="00D8713D" w:rsidP="005A6CBD">
      <w:pPr>
        <w:rPr>
          <w:sz w:val="22"/>
          <w:szCs w:val="22"/>
        </w:rPr>
      </w:pPr>
    </w:p>
    <w:p w14:paraId="19137BFE" w14:textId="77777777" w:rsidR="00F63D22" w:rsidRDefault="00F63D22" w:rsidP="005A6CBD"/>
    <w:p w14:paraId="1B8880C3" w14:textId="77777777" w:rsidR="00F63D22" w:rsidRDefault="00F63D22" w:rsidP="005A6CBD"/>
    <w:p w14:paraId="5EC0893D" w14:textId="77777777" w:rsidR="00F63D22" w:rsidRDefault="00F63D22" w:rsidP="005A6CBD"/>
    <w:p w14:paraId="1B5DBF2E" w14:textId="77777777" w:rsidR="00F63D22" w:rsidRDefault="00F63D22" w:rsidP="005A6CBD"/>
    <w:p w14:paraId="767C0F44" w14:textId="77777777" w:rsidR="00F63D22" w:rsidRDefault="00F63D22" w:rsidP="005A6CBD"/>
    <w:p w14:paraId="10628F74" w14:textId="77777777" w:rsidR="00F63D22" w:rsidRDefault="00F63D22" w:rsidP="005A6CBD"/>
    <w:p w14:paraId="30261069" w14:textId="77777777" w:rsidR="00F63D22" w:rsidRDefault="00F63D22" w:rsidP="005A6CBD"/>
    <w:p w14:paraId="3F50599F" w14:textId="77777777" w:rsidR="00F63D22" w:rsidRDefault="00F63D22" w:rsidP="005A6CBD"/>
    <w:p w14:paraId="088AFB90" w14:textId="77777777" w:rsidR="00F63D22" w:rsidRDefault="00F63D22" w:rsidP="005A6CBD"/>
    <w:p w14:paraId="56E16BC6" w14:textId="77777777" w:rsidR="00F63D22" w:rsidRDefault="00F63D22" w:rsidP="005A6CBD"/>
    <w:p w14:paraId="20F06811" w14:textId="77777777" w:rsidR="00F63D22" w:rsidRDefault="00F63D22" w:rsidP="005A6CBD"/>
    <w:p w14:paraId="41D5258C" w14:textId="77777777" w:rsidR="00F63D22" w:rsidRDefault="00F63D22" w:rsidP="005A6CBD"/>
    <w:p w14:paraId="290E4FBE" w14:textId="77777777" w:rsidR="00F63D22" w:rsidRDefault="00F63D22" w:rsidP="005A6CBD"/>
    <w:p w14:paraId="2515E45F" w14:textId="77777777" w:rsidR="00D1308C" w:rsidRDefault="00D1308C" w:rsidP="005A6CBD"/>
    <w:p w14:paraId="53E6DAC4" w14:textId="77777777" w:rsidR="00D1308C" w:rsidRDefault="00D1308C" w:rsidP="005A6CBD"/>
    <w:p w14:paraId="5A636B44" w14:textId="77777777" w:rsidR="00D1308C" w:rsidRDefault="00D1308C" w:rsidP="005A6CBD"/>
    <w:p w14:paraId="3316F648" w14:textId="77777777" w:rsidR="00D1308C" w:rsidRDefault="00D1308C" w:rsidP="005A6CBD"/>
    <w:p w14:paraId="12F2F530" w14:textId="77777777" w:rsidR="00D1308C" w:rsidRDefault="00D1308C" w:rsidP="005A6CBD"/>
    <w:p w14:paraId="0DB4DB6D" w14:textId="77777777" w:rsidR="00D1308C" w:rsidRDefault="00D1308C" w:rsidP="005A6CBD"/>
    <w:p w14:paraId="6E52A5C8" w14:textId="77777777" w:rsidR="00D1308C" w:rsidRDefault="00D1308C" w:rsidP="005A6CBD"/>
    <w:p w14:paraId="73AEEAE8" w14:textId="77777777" w:rsidR="00D1308C" w:rsidRDefault="00D1308C" w:rsidP="005A6CBD"/>
    <w:p w14:paraId="1876ACDC" w14:textId="77777777" w:rsidR="00D1308C" w:rsidRDefault="00D1308C" w:rsidP="005A6CBD"/>
    <w:p w14:paraId="1BD24107" w14:textId="77777777" w:rsidR="00D1308C" w:rsidRDefault="00D1308C" w:rsidP="005A6CBD"/>
    <w:p w14:paraId="6C15597F" w14:textId="77777777" w:rsidR="00D1308C" w:rsidRDefault="00D1308C" w:rsidP="005A6CBD"/>
    <w:p w14:paraId="0A174092" w14:textId="77777777" w:rsidR="00D1308C" w:rsidRDefault="00D1308C" w:rsidP="005A6CBD"/>
    <w:p w14:paraId="3914D604" w14:textId="77777777" w:rsidR="00D1308C" w:rsidRDefault="00D1308C" w:rsidP="005A6CBD"/>
    <w:p w14:paraId="6F631B09" w14:textId="77777777" w:rsidR="00D1308C" w:rsidRDefault="00D1308C" w:rsidP="005A6CBD"/>
    <w:p w14:paraId="48112254" w14:textId="77777777" w:rsidR="00F63D22" w:rsidRDefault="00F63D22" w:rsidP="005A6CBD"/>
    <w:p w14:paraId="545EC64F" w14:textId="77777777" w:rsidR="00F63D22" w:rsidRDefault="00F63D22" w:rsidP="005A6CBD"/>
    <w:p w14:paraId="52EA9DB7" w14:textId="77777777" w:rsidR="00F63D22" w:rsidRDefault="00F63D22" w:rsidP="005A6CBD"/>
    <w:p w14:paraId="0DB1473B" w14:textId="77777777" w:rsidR="00F63D22" w:rsidRDefault="00F63D22" w:rsidP="005A6CBD">
      <w:pPr>
        <w:jc w:val="center"/>
      </w:pPr>
    </w:p>
    <w:p w14:paraId="65065C6D" w14:textId="77777777" w:rsidR="00BF48BE" w:rsidRDefault="00BF48BE" w:rsidP="005A6CBD">
      <w:pPr>
        <w:jc w:val="center"/>
      </w:pPr>
    </w:p>
    <w:p w14:paraId="4014B211" w14:textId="77777777" w:rsidR="00F63D22" w:rsidRDefault="00F63D22" w:rsidP="005A6CBD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7500024D" w14:textId="77777777" w:rsidR="00F63D22" w:rsidRDefault="00F63D22" w:rsidP="005A6CBD"/>
    <w:p w14:paraId="1C6532CB" w14:textId="77777777" w:rsidR="00F63D22" w:rsidRDefault="00F63D22" w:rsidP="005A6CBD"/>
    <w:p w14:paraId="715A6218" w14:textId="77777777" w:rsidR="00BC1C95" w:rsidRDefault="00BC1C95" w:rsidP="005A6CBD"/>
    <w:sectPr w:rsidR="00BC1C95" w:rsidSect="00233E20">
      <w:pgSz w:w="11906" w:h="16838"/>
      <w:pgMar w:top="0" w:right="851" w:bottom="0" w:left="998" w:header="567" w:footer="709" w:gutter="0"/>
      <w:pgNumType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81C5AD" w14:textId="77777777" w:rsidR="0051722B" w:rsidRDefault="0051722B">
      <w:r>
        <w:separator/>
      </w:r>
    </w:p>
  </w:endnote>
  <w:endnote w:type="continuationSeparator" w:id="0">
    <w:p w14:paraId="28009E0E" w14:textId="77777777" w:rsidR="0051722B" w:rsidRDefault="00517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4A2B9" w14:textId="77777777" w:rsidR="007206B7" w:rsidRDefault="007206B7" w:rsidP="003F4A0C">
    <w:pPr>
      <w:framePr w:wrap="around" w:vAnchor="text" w:hAnchor="margin" w:xAlign="right" w:y="1"/>
      <w:rPr>
        <w:rStyle w:val="30"/>
      </w:rPr>
    </w:pPr>
    <w:r>
      <w:rPr>
        <w:rStyle w:val="30"/>
      </w:rPr>
      <w:fldChar w:fldCharType="begin"/>
    </w:r>
    <w:r>
      <w:rPr>
        <w:rStyle w:val="30"/>
      </w:rPr>
      <w:instrText xml:space="preserve">PAGE  </w:instrText>
    </w:r>
    <w:r>
      <w:rPr>
        <w:rStyle w:val="30"/>
      </w:rPr>
      <w:fldChar w:fldCharType="end"/>
    </w:r>
  </w:p>
  <w:p w14:paraId="7EB3628D" w14:textId="77777777" w:rsidR="007206B7" w:rsidRDefault="007206B7" w:rsidP="003F4A0C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91EC2" w14:textId="77777777" w:rsidR="007206B7" w:rsidRDefault="007206B7" w:rsidP="003F4A0C">
    <w:pPr>
      <w:ind w:right="360"/>
      <w:rPr>
        <w:noProof/>
        <w:sz w:val="16"/>
        <w:szCs w:val="16"/>
      </w:rPr>
    </w:pPr>
  </w:p>
  <w:p w14:paraId="200DA031" w14:textId="77777777" w:rsidR="007206B7" w:rsidRPr="003F4A0C" w:rsidRDefault="007206B7" w:rsidP="003F4A0C">
    <w:pPr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DAE7C7" w14:textId="77777777" w:rsidR="0051722B" w:rsidRDefault="0051722B">
      <w:r>
        <w:separator/>
      </w:r>
    </w:p>
  </w:footnote>
  <w:footnote w:type="continuationSeparator" w:id="0">
    <w:p w14:paraId="575469C0" w14:textId="77777777" w:rsidR="0051722B" w:rsidRDefault="005172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9DBE55" w14:textId="77777777" w:rsidR="007206B7" w:rsidRDefault="007206B7" w:rsidP="00706FBC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B16B3">
      <w:rPr>
        <w:noProof/>
      </w:rPr>
      <w:t>4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917945"/>
      <w:docPartObj>
        <w:docPartGallery w:val="Page Numbers (Top of Page)"/>
        <w:docPartUnique/>
      </w:docPartObj>
    </w:sdtPr>
    <w:sdtEndPr/>
    <w:sdtContent>
      <w:p w14:paraId="645E9F60" w14:textId="77777777" w:rsidR="007206B7" w:rsidRDefault="007206B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6B3">
          <w:rPr>
            <w:noProof/>
          </w:rPr>
          <w:t>1</w:t>
        </w:r>
        <w:r>
          <w:fldChar w:fldCharType="end"/>
        </w:r>
      </w:p>
    </w:sdtContent>
  </w:sdt>
  <w:p w14:paraId="1D151B11" w14:textId="77777777" w:rsidR="007206B7" w:rsidRDefault="007206B7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968A6" w14:textId="77777777" w:rsidR="007206B7" w:rsidRDefault="007206B7" w:rsidP="003F4A0C">
    <w:pPr>
      <w:framePr w:wrap="around" w:vAnchor="text" w:hAnchor="margin" w:xAlign="center" w:y="1"/>
      <w:rPr>
        <w:rStyle w:val="30"/>
      </w:rPr>
    </w:pPr>
    <w:r>
      <w:rPr>
        <w:rStyle w:val="30"/>
      </w:rPr>
      <w:fldChar w:fldCharType="begin"/>
    </w:r>
    <w:r>
      <w:rPr>
        <w:rStyle w:val="30"/>
      </w:rPr>
      <w:instrText xml:space="preserve">PAGE  </w:instrText>
    </w:r>
    <w:r>
      <w:rPr>
        <w:rStyle w:val="30"/>
      </w:rPr>
      <w:fldChar w:fldCharType="end"/>
    </w:r>
  </w:p>
  <w:p w14:paraId="5B008C2F" w14:textId="77777777" w:rsidR="007206B7" w:rsidRDefault="007206B7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0245082"/>
      <w:docPartObj>
        <w:docPartGallery w:val="Page Numbers (Top of Page)"/>
        <w:docPartUnique/>
      </w:docPartObj>
    </w:sdtPr>
    <w:sdtEndPr/>
    <w:sdtContent>
      <w:p w14:paraId="34C67A46" w14:textId="77777777" w:rsidR="007206B7" w:rsidRDefault="007206B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655">
          <w:rPr>
            <w:noProof/>
          </w:rPr>
          <w:t>11</w:t>
        </w:r>
        <w:r>
          <w:fldChar w:fldCharType="end"/>
        </w:r>
      </w:p>
    </w:sdtContent>
  </w:sdt>
  <w:p w14:paraId="3D4DA97E" w14:textId="77777777" w:rsidR="007206B7" w:rsidRDefault="007206B7" w:rsidP="00BF48BE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673A1"/>
    <w:multiLevelType w:val="multilevel"/>
    <w:tmpl w:val="615C63B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E545C29"/>
    <w:multiLevelType w:val="multilevel"/>
    <w:tmpl w:val="C4F8F12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1A9B62C3"/>
    <w:multiLevelType w:val="multilevel"/>
    <w:tmpl w:val="41221B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pStyle w:val="2"/>
      <w:lvlText w:val="%1.%2.%3."/>
      <w:lvlJc w:val="left"/>
      <w:pPr>
        <w:ind w:left="50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89F0F8C"/>
    <w:multiLevelType w:val="multilevel"/>
    <w:tmpl w:val="4D5AFA2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2B703064"/>
    <w:multiLevelType w:val="multilevel"/>
    <w:tmpl w:val="30626AB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2BD6765B"/>
    <w:multiLevelType w:val="multilevel"/>
    <w:tmpl w:val="B268BC6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43FB39D9"/>
    <w:multiLevelType w:val="multilevel"/>
    <w:tmpl w:val="FD0EC69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46C82020"/>
    <w:multiLevelType w:val="multilevel"/>
    <w:tmpl w:val="464A083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52A95680"/>
    <w:multiLevelType w:val="multilevel"/>
    <w:tmpl w:val="46B054E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>
    <w:nsid w:val="54AB5FC8"/>
    <w:multiLevelType w:val="multilevel"/>
    <w:tmpl w:val="957E921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>
    <w:nsid w:val="57AF18CF"/>
    <w:multiLevelType w:val="multilevel"/>
    <w:tmpl w:val="CF6AD1C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>
    <w:nsid w:val="5F477E6F"/>
    <w:multiLevelType w:val="multilevel"/>
    <w:tmpl w:val="9614FE2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>
    <w:nsid w:val="60EB6C06"/>
    <w:multiLevelType w:val="multilevel"/>
    <w:tmpl w:val="D6EEEBB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">
    <w:nsid w:val="625C1F8F"/>
    <w:multiLevelType w:val="multilevel"/>
    <w:tmpl w:val="BC3AAF4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4">
    <w:nsid w:val="6C526314"/>
    <w:multiLevelType w:val="multilevel"/>
    <w:tmpl w:val="91FAC5C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">
    <w:nsid w:val="700E11E7"/>
    <w:multiLevelType w:val="multilevel"/>
    <w:tmpl w:val="F7563DE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6">
    <w:nsid w:val="7A2770D3"/>
    <w:multiLevelType w:val="multilevel"/>
    <w:tmpl w:val="179AE1E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7">
    <w:nsid w:val="7C077772"/>
    <w:multiLevelType w:val="multilevel"/>
    <w:tmpl w:val="67EC2A0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8">
    <w:nsid w:val="7D434AEF"/>
    <w:multiLevelType w:val="multilevel"/>
    <w:tmpl w:val="037891D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9">
    <w:nsid w:val="7F1B7545"/>
    <w:multiLevelType w:val="multilevel"/>
    <w:tmpl w:val="3FF28BB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6"/>
  </w:num>
  <w:num w:numId="5">
    <w:abstractNumId w:val="18"/>
  </w:num>
  <w:num w:numId="6">
    <w:abstractNumId w:val="7"/>
  </w:num>
  <w:num w:numId="7">
    <w:abstractNumId w:val="11"/>
  </w:num>
  <w:num w:numId="8">
    <w:abstractNumId w:val="9"/>
  </w:num>
  <w:num w:numId="9">
    <w:abstractNumId w:val="16"/>
  </w:num>
  <w:num w:numId="10">
    <w:abstractNumId w:val="15"/>
  </w:num>
  <w:num w:numId="11">
    <w:abstractNumId w:val="4"/>
  </w:num>
  <w:num w:numId="12">
    <w:abstractNumId w:val="0"/>
  </w:num>
  <w:num w:numId="13">
    <w:abstractNumId w:val="12"/>
  </w:num>
  <w:num w:numId="14">
    <w:abstractNumId w:val="5"/>
  </w:num>
  <w:num w:numId="15">
    <w:abstractNumId w:val="17"/>
  </w:num>
  <w:num w:numId="16">
    <w:abstractNumId w:val="1"/>
  </w:num>
  <w:num w:numId="17">
    <w:abstractNumId w:val="14"/>
  </w:num>
  <w:num w:numId="18">
    <w:abstractNumId w:val="19"/>
  </w:num>
  <w:num w:numId="19">
    <w:abstractNumId w:val="3"/>
  </w:num>
  <w:num w:numId="20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0E2"/>
    <w:rsid w:val="000009FD"/>
    <w:rsid w:val="00000D6C"/>
    <w:rsid w:val="0000213B"/>
    <w:rsid w:val="000024DD"/>
    <w:rsid w:val="000043F4"/>
    <w:rsid w:val="00004ED4"/>
    <w:rsid w:val="000061DE"/>
    <w:rsid w:val="00007A62"/>
    <w:rsid w:val="000103F5"/>
    <w:rsid w:val="00010740"/>
    <w:rsid w:val="00013697"/>
    <w:rsid w:val="00013E5A"/>
    <w:rsid w:val="00015175"/>
    <w:rsid w:val="00015C56"/>
    <w:rsid w:val="00020C39"/>
    <w:rsid w:val="00020DC3"/>
    <w:rsid w:val="00021C25"/>
    <w:rsid w:val="000317F2"/>
    <w:rsid w:val="00033B3F"/>
    <w:rsid w:val="00033E68"/>
    <w:rsid w:val="00034814"/>
    <w:rsid w:val="00035745"/>
    <w:rsid w:val="00037674"/>
    <w:rsid w:val="00040E4C"/>
    <w:rsid w:val="00043567"/>
    <w:rsid w:val="00044948"/>
    <w:rsid w:val="00045617"/>
    <w:rsid w:val="00050718"/>
    <w:rsid w:val="0005318C"/>
    <w:rsid w:val="00055940"/>
    <w:rsid w:val="00056B7A"/>
    <w:rsid w:val="00057C7A"/>
    <w:rsid w:val="00061342"/>
    <w:rsid w:val="00061DD7"/>
    <w:rsid w:val="00062557"/>
    <w:rsid w:val="000625FD"/>
    <w:rsid w:val="00063A47"/>
    <w:rsid w:val="00063BFE"/>
    <w:rsid w:val="000647B5"/>
    <w:rsid w:val="00066F13"/>
    <w:rsid w:val="00067B60"/>
    <w:rsid w:val="0007040A"/>
    <w:rsid w:val="00071E96"/>
    <w:rsid w:val="000730D3"/>
    <w:rsid w:val="0007656E"/>
    <w:rsid w:val="0008011D"/>
    <w:rsid w:val="00080F70"/>
    <w:rsid w:val="000812A9"/>
    <w:rsid w:val="000819AC"/>
    <w:rsid w:val="00081D02"/>
    <w:rsid w:val="00083EBB"/>
    <w:rsid w:val="00084240"/>
    <w:rsid w:val="00084AFA"/>
    <w:rsid w:val="0008605C"/>
    <w:rsid w:val="00087309"/>
    <w:rsid w:val="00087794"/>
    <w:rsid w:val="00090361"/>
    <w:rsid w:val="00090580"/>
    <w:rsid w:val="00090CD0"/>
    <w:rsid w:val="00090ED6"/>
    <w:rsid w:val="0009105B"/>
    <w:rsid w:val="0009129C"/>
    <w:rsid w:val="00091722"/>
    <w:rsid w:val="00097E89"/>
    <w:rsid w:val="000A0211"/>
    <w:rsid w:val="000A2F20"/>
    <w:rsid w:val="000A3ADE"/>
    <w:rsid w:val="000A585D"/>
    <w:rsid w:val="000A7E7D"/>
    <w:rsid w:val="000B27E7"/>
    <w:rsid w:val="000B4418"/>
    <w:rsid w:val="000B4E54"/>
    <w:rsid w:val="000B63F6"/>
    <w:rsid w:val="000C217F"/>
    <w:rsid w:val="000C38D2"/>
    <w:rsid w:val="000C48DD"/>
    <w:rsid w:val="000C53E3"/>
    <w:rsid w:val="000C75CD"/>
    <w:rsid w:val="000C7B97"/>
    <w:rsid w:val="000C7C28"/>
    <w:rsid w:val="000D0BB1"/>
    <w:rsid w:val="000D0BD3"/>
    <w:rsid w:val="000D0FA1"/>
    <w:rsid w:val="000D183F"/>
    <w:rsid w:val="000D1B07"/>
    <w:rsid w:val="000D53EB"/>
    <w:rsid w:val="000D6AD9"/>
    <w:rsid w:val="000D7C97"/>
    <w:rsid w:val="000E002F"/>
    <w:rsid w:val="000E53AF"/>
    <w:rsid w:val="000E6804"/>
    <w:rsid w:val="000E733A"/>
    <w:rsid w:val="000E7A3B"/>
    <w:rsid w:val="000F04DF"/>
    <w:rsid w:val="000F0533"/>
    <w:rsid w:val="000F4EDD"/>
    <w:rsid w:val="000F7B4A"/>
    <w:rsid w:val="00100FCC"/>
    <w:rsid w:val="001031A0"/>
    <w:rsid w:val="00104F55"/>
    <w:rsid w:val="001068D1"/>
    <w:rsid w:val="00110627"/>
    <w:rsid w:val="0011435D"/>
    <w:rsid w:val="00114867"/>
    <w:rsid w:val="00114FE5"/>
    <w:rsid w:val="00114FFD"/>
    <w:rsid w:val="00115D74"/>
    <w:rsid w:val="0011636D"/>
    <w:rsid w:val="00120704"/>
    <w:rsid w:val="001230F0"/>
    <w:rsid w:val="001241B0"/>
    <w:rsid w:val="00124584"/>
    <w:rsid w:val="001258F8"/>
    <w:rsid w:val="0012662B"/>
    <w:rsid w:val="001454DB"/>
    <w:rsid w:val="00145AC2"/>
    <w:rsid w:val="00146408"/>
    <w:rsid w:val="00146F88"/>
    <w:rsid w:val="00146FC1"/>
    <w:rsid w:val="00154763"/>
    <w:rsid w:val="00161DD0"/>
    <w:rsid w:val="00162A20"/>
    <w:rsid w:val="00162FBB"/>
    <w:rsid w:val="00163748"/>
    <w:rsid w:val="00164461"/>
    <w:rsid w:val="00165414"/>
    <w:rsid w:val="00176084"/>
    <w:rsid w:val="0018235B"/>
    <w:rsid w:val="001832A6"/>
    <w:rsid w:val="00185E7E"/>
    <w:rsid w:val="00187DF9"/>
    <w:rsid w:val="00187EB0"/>
    <w:rsid w:val="0019200D"/>
    <w:rsid w:val="001929A5"/>
    <w:rsid w:val="00193A86"/>
    <w:rsid w:val="00193E28"/>
    <w:rsid w:val="001970FD"/>
    <w:rsid w:val="001A109C"/>
    <w:rsid w:val="001A26F4"/>
    <w:rsid w:val="001A294C"/>
    <w:rsid w:val="001A31C0"/>
    <w:rsid w:val="001A3569"/>
    <w:rsid w:val="001A3593"/>
    <w:rsid w:val="001A3CC3"/>
    <w:rsid w:val="001A3D56"/>
    <w:rsid w:val="001A3D8B"/>
    <w:rsid w:val="001A5624"/>
    <w:rsid w:val="001A7F29"/>
    <w:rsid w:val="001B1E4D"/>
    <w:rsid w:val="001B2D7D"/>
    <w:rsid w:val="001B5830"/>
    <w:rsid w:val="001B615F"/>
    <w:rsid w:val="001B7679"/>
    <w:rsid w:val="001B7ECE"/>
    <w:rsid w:val="001C0CE8"/>
    <w:rsid w:val="001C19E9"/>
    <w:rsid w:val="001C382A"/>
    <w:rsid w:val="001C4198"/>
    <w:rsid w:val="001C6B8B"/>
    <w:rsid w:val="001C70C5"/>
    <w:rsid w:val="001C733A"/>
    <w:rsid w:val="001C76ED"/>
    <w:rsid w:val="001D1855"/>
    <w:rsid w:val="001D1BAF"/>
    <w:rsid w:val="001D44D5"/>
    <w:rsid w:val="001D62FC"/>
    <w:rsid w:val="001D63E5"/>
    <w:rsid w:val="001D7897"/>
    <w:rsid w:val="001E02EF"/>
    <w:rsid w:val="001E193E"/>
    <w:rsid w:val="001E1B72"/>
    <w:rsid w:val="001E2078"/>
    <w:rsid w:val="001E39A7"/>
    <w:rsid w:val="001E43CC"/>
    <w:rsid w:val="001E5648"/>
    <w:rsid w:val="001E5685"/>
    <w:rsid w:val="001E6222"/>
    <w:rsid w:val="001E6AFE"/>
    <w:rsid w:val="001E717E"/>
    <w:rsid w:val="001E767E"/>
    <w:rsid w:val="001E7E5C"/>
    <w:rsid w:val="001F1350"/>
    <w:rsid w:val="001F2287"/>
    <w:rsid w:val="001F27AF"/>
    <w:rsid w:val="001F50BF"/>
    <w:rsid w:val="001F5AA4"/>
    <w:rsid w:val="001F65AA"/>
    <w:rsid w:val="001F6F58"/>
    <w:rsid w:val="0020379A"/>
    <w:rsid w:val="00204805"/>
    <w:rsid w:val="00205DE4"/>
    <w:rsid w:val="00207035"/>
    <w:rsid w:val="00210B43"/>
    <w:rsid w:val="00211C8E"/>
    <w:rsid w:val="00211DEE"/>
    <w:rsid w:val="00211FBD"/>
    <w:rsid w:val="00212C1E"/>
    <w:rsid w:val="00216329"/>
    <w:rsid w:val="00216886"/>
    <w:rsid w:val="002201A4"/>
    <w:rsid w:val="002214EC"/>
    <w:rsid w:val="00221F7B"/>
    <w:rsid w:val="0022315A"/>
    <w:rsid w:val="002260C1"/>
    <w:rsid w:val="00230552"/>
    <w:rsid w:val="00231830"/>
    <w:rsid w:val="002319E0"/>
    <w:rsid w:val="00232331"/>
    <w:rsid w:val="002325C2"/>
    <w:rsid w:val="00233922"/>
    <w:rsid w:val="00233E20"/>
    <w:rsid w:val="002367F7"/>
    <w:rsid w:val="00236936"/>
    <w:rsid w:val="00237227"/>
    <w:rsid w:val="00237F6C"/>
    <w:rsid w:val="00242860"/>
    <w:rsid w:val="00244614"/>
    <w:rsid w:val="002447DC"/>
    <w:rsid w:val="00246FE0"/>
    <w:rsid w:val="00247565"/>
    <w:rsid w:val="00250B5C"/>
    <w:rsid w:val="00252085"/>
    <w:rsid w:val="002524A8"/>
    <w:rsid w:val="00252F33"/>
    <w:rsid w:val="00253762"/>
    <w:rsid w:val="00253C1D"/>
    <w:rsid w:val="00256E16"/>
    <w:rsid w:val="00262502"/>
    <w:rsid w:val="00262D2B"/>
    <w:rsid w:val="00263AD6"/>
    <w:rsid w:val="00265F70"/>
    <w:rsid w:val="00266F48"/>
    <w:rsid w:val="0027022C"/>
    <w:rsid w:val="0027078C"/>
    <w:rsid w:val="002714CB"/>
    <w:rsid w:val="00271CA9"/>
    <w:rsid w:val="00273CBC"/>
    <w:rsid w:val="0028055C"/>
    <w:rsid w:val="00280CB9"/>
    <w:rsid w:val="002823E9"/>
    <w:rsid w:val="0028658E"/>
    <w:rsid w:val="00290BD7"/>
    <w:rsid w:val="00291234"/>
    <w:rsid w:val="00291B9D"/>
    <w:rsid w:val="002926BB"/>
    <w:rsid w:val="002943B6"/>
    <w:rsid w:val="00296BC5"/>
    <w:rsid w:val="002A2F8A"/>
    <w:rsid w:val="002A36AC"/>
    <w:rsid w:val="002A4CA4"/>
    <w:rsid w:val="002A5806"/>
    <w:rsid w:val="002A65B9"/>
    <w:rsid w:val="002A75F6"/>
    <w:rsid w:val="002A7868"/>
    <w:rsid w:val="002A7A53"/>
    <w:rsid w:val="002A7AA0"/>
    <w:rsid w:val="002B262E"/>
    <w:rsid w:val="002B2BC2"/>
    <w:rsid w:val="002B7018"/>
    <w:rsid w:val="002C0EB0"/>
    <w:rsid w:val="002C1DFF"/>
    <w:rsid w:val="002C2248"/>
    <w:rsid w:val="002C3230"/>
    <w:rsid w:val="002C49DC"/>
    <w:rsid w:val="002C7F24"/>
    <w:rsid w:val="002D17F0"/>
    <w:rsid w:val="002D3419"/>
    <w:rsid w:val="002D4769"/>
    <w:rsid w:val="002D6EDB"/>
    <w:rsid w:val="002D7B93"/>
    <w:rsid w:val="002E025C"/>
    <w:rsid w:val="002E05D6"/>
    <w:rsid w:val="002E249F"/>
    <w:rsid w:val="002E3843"/>
    <w:rsid w:val="002E3F42"/>
    <w:rsid w:val="002E490F"/>
    <w:rsid w:val="002E4A27"/>
    <w:rsid w:val="002E54BF"/>
    <w:rsid w:val="002E6897"/>
    <w:rsid w:val="002E7438"/>
    <w:rsid w:val="002F0C8B"/>
    <w:rsid w:val="002F361D"/>
    <w:rsid w:val="002F57A8"/>
    <w:rsid w:val="00301492"/>
    <w:rsid w:val="0030214A"/>
    <w:rsid w:val="00304DBE"/>
    <w:rsid w:val="00305451"/>
    <w:rsid w:val="0030545A"/>
    <w:rsid w:val="00305C1F"/>
    <w:rsid w:val="00307915"/>
    <w:rsid w:val="00312EDC"/>
    <w:rsid w:val="003175E6"/>
    <w:rsid w:val="003254EB"/>
    <w:rsid w:val="00325BA5"/>
    <w:rsid w:val="00326005"/>
    <w:rsid w:val="0033352D"/>
    <w:rsid w:val="00334FEF"/>
    <w:rsid w:val="00335049"/>
    <w:rsid w:val="0033559C"/>
    <w:rsid w:val="00336F73"/>
    <w:rsid w:val="00336F7A"/>
    <w:rsid w:val="00337202"/>
    <w:rsid w:val="00337B0A"/>
    <w:rsid w:val="00337F16"/>
    <w:rsid w:val="0034178A"/>
    <w:rsid w:val="00342163"/>
    <w:rsid w:val="00342C2B"/>
    <w:rsid w:val="003437F6"/>
    <w:rsid w:val="003446A7"/>
    <w:rsid w:val="00345F8A"/>
    <w:rsid w:val="0035354E"/>
    <w:rsid w:val="00354077"/>
    <w:rsid w:val="00355AA0"/>
    <w:rsid w:val="00356E95"/>
    <w:rsid w:val="00357F2C"/>
    <w:rsid w:val="00365E05"/>
    <w:rsid w:val="003667A5"/>
    <w:rsid w:val="003668AA"/>
    <w:rsid w:val="0036699F"/>
    <w:rsid w:val="003676AC"/>
    <w:rsid w:val="0037020F"/>
    <w:rsid w:val="003709B0"/>
    <w:rsid w:val="003710B1"/>
    <w:rsid w:val="0037284B"/>
    <w:rsid w:val="00372AC5"/>
    <w:rsid w:val="00373458"/>
    <w:rsid w:val="00373C33"/>
    <w:rsid w:val="0037410A"/>
    <w:rsid w:val="003761AF"/>
    <w:rsid w:val="00376ACA"/>
    <w:rsid w:val="00377124"/>
    <w:rsid w:val="00380EB3"/>
    <w:rsid w:val="00381075"/>
    <w:rsid w:val="00384AA4"/>
    <w:rsid w:val="00384DA7"/>
    <w:rsid w:val="003859F0"/>
    <w:rsid w:val="003921FC"/>
    <w:rsid w:val="003930E9"/>
    <w:rsid w:val="00394F14"/>
    <w:rsid w:val="00396506"/>
    <w:rsid w:val="00396D10"/>
    <w:rsid w:val="00397438"/>
    <w:rsid w:val="00397F1F"/>
    <w:rsid w:val="003A0067"/>
    <w:rsid w:val="003A04AD"/>
    <w:rsid w:val="003A0CD9"/>
    <w:rsid w:val="003A2E2B"/>
    <w:rsid w:val="003A4FE3"/>
    <w:rsid w:val="003A5D88"/>
    <w:rsid w:val="003A6261"/>
    <w:rsid w:val="003A6387"/>
    <w:rsid w:val="003A6FFE"/>
    <w:rsid w:val="003A7B63"/>
    <w:rsid w:val="003B216F"/>
    <w:rsid w:val="003B313C"/>
    <w:rsid w:val="003B53C7"/>
    <w:rsid w:val="003B5FDE"/>
    <w:rsid w:val="003B632A"/>
    <w:rsid w:val="003B71B5"/>
    <w:rsid w:val="003C0490"/>
    <w:rsid w:val="003C567B"/>
    <w:rsid w:val="003D11D9"/>
    <w:rsid w:val="003D1DE1"/>
    <w:rsid w:val="003D1EE8"/>
    <w:rsid w:val="003D40EB"/>
    <w:rsid w:val="003D5684"/>
    <w:rsid w:val="003D5FA9"/>
    <w:rsid w:val="003D68C8"/>
    <w:rsid w:val="003E2416"/>
    <w:rsid w:val="003E39C1"/>
    <w:rsid w:val="003E51F0"/>
    <w:rsid w:val="003E5974"/>
    <w:rsid w:val="003E6CA8"/>
    <w:rsid w:val="003F10D7"/>
    <w:rsid w:val="003F1311"/>
    <w:rsid w:val="003F2019"/>
    <w:rsid w:val="003F23E9"/>
    <w:rsid w:val="003F4A0C"/>
    <w:rsid w:val="003F52C7"/>
    <w:rsid w:val="003F5721"/>
    <w:rsid w:val="003F7BC9"/>
    <w:rsid w:val="0040055E"/>
    <w:rsid w:val="0040077E"/>
    <w:rsid w:val="004047B1"/>
    <w:rsid w:val="00404D63"/>
    <w:rsid w:val="004130D6"/>
    <w:rsid w:val="00415225"/>
    <w:rsid w:val="004208FE"/>
    <w:rsid w:val="00421376"/>
    <w:rsid w:val="00422F61"/>
    <w:rsid w:val="00425696"/>
    <w:rsid w:val="00426E35"/>
    <w:rsid w:val="00427E55"/>
    <w:rsid w:val="00432829"/>
    <w:rsid w:val="00432E43"/>
    <w:rsid w:val="004336E1"/>
    <w:rsid w:val="0043370A"/>
    <w:rsid w:val="004339A8"/>
    <w:rsid w:val="004340E4"/>
    <w:rsid w:val="004361F5"/>
    <w:rsid w:val="0043767C"/>
    <w:rsid w:val="004423E1"/>
    <w:rsid w:val="00442E0A"/>
    <w:rsid w:val="00443417"/>
    <w:rsid w:val="00444B28"/>
    <w:rsid w:val="00444C35"/>
    <w:rsid w:val="0044582F"/>
    <w:rsid w:val="00445A03"/>
    <w:rsid w:val="00445F94"/>
    <w:rsid w:val="0045060F"/>
    <w:rsid w:val="004506A4"/>
    <w:rsid w:val="00451F76"/>
    <w:rsid w:val="004527F0"/>
    <w:rsid w:val="00453AB1"/>
    <w:rsid w:val="00455010"/>
    <w:rsid w:val="0045558C"/>
    <w:rsid w:val="0045678F"/>
    <w:rsid w:val="004570CA"/>
    <w:rsid w:val="00462E81"/>
    <w:rsid w:val="0046470D"/>
    <w:rsid w:val="004676A2"/>
    <w:rsid w:val="00467772"/>
    <w:rsid w:val="00475F82"/>
    <w:rsid w:val="00476A4F"/>
    <w:rsid w:val="00477CFE"/>
    <w:rsid w:val="004819B5"/>
    <w:rsid w:val="00483E8F"/>
    <w:rsid w:val="004843CB"/>
    <w:rsid w:val="004844D0"/>
    <w:rsid w:val="00484C9E"/>
    <w:rsid w:val="00485343"/>
    <w:rsid w:val="00491712"/>
    <w:rsid w:val="004936E4"/>
    <w:rsid w:val="00495CD8"/>
    <w:rsid w:val="004A1458"/>
    <w:rsid w:val="004A14CD"/>
    <w:rsid w:val="004A4780"/>
    <w:rsid w:val="004A5347"/>
    <w:rsid w:val="004A7F2F"/>
    <w:rsid w:val="004B1CAB"/>
    <w:rsid w:val="004B1F92"/>
    <w:rsid w:val="004B47D9"/>
    <w:rsid w:val="004B4CA2"/>
    <w:rsid w:val="004B7F73"/>
    <w:rsid w:val="004C06EC"/>
    <w:rsid w:val="004C1AB5"/>
    <w:rsid w:val="004C1F58"/>
    <w:rsid w:val="004C410E"/>
    <w:rsid w:val="004C41D6"/>
    <w:rsid w:val="004C7724"/>
    <w:rsid w:val="004D10A7"/>
    <w:rsid w:val="004D2DD2"/>
    <w:rsid w:val="004D3BC5"/>
    <w:rsid w:val="004D4548"/>
    <w:rsid w:val="004D6795"/>
    <w:rsid w:val="004D765A"/>
    <w:rsid w:val="004E144E"/>
    <w:rsid w:val="004E352E"/>
    <w:rsid w:val="004E465C"/>
    <w:rsid w:val="004F0645"/>
    <w:rsid w:val="004F0B6B"/>
    <w:rsid w:val="004F2F2A"/>
    <w:rsid w:val="004F4E33"/>
    <w:rsid w:val="004F504E"/>
    <w:rsid w:val="0050276B"/>
    <w:rsid w:val="005040E5"/>
    <w:rsid w:val="00505236"/>
    <w:rsid w:val="00511AFB"/>
    <w:rsid w:val="005146CD"/>
    <w:rsid w:val="00514CA3"/>
    <w:rsid w:val="0051722B"/>
    <w:rsid w:val="005204A3"/>
    <w:rsid w:val="00520AED"/>
    <w:rsid w:val="0052371F"/>
    <w:rsid w:val="00523962"/>
    <w:rsid w:val="005243E0"/>
    <w:rsid w:val="00524CBD"/>
    <w:rsid w:val="00526614"/>
    <w:rsid w:val="00527449"/>
    <w:rsid w:val="005276AD"/>
    <w:rsid w:val="005302AF"/>
    <w:rsid w:val="005310B2"/>
    <w:rsid w:val="00532A41"/>
    <w:rsid w:val="00536DD7"/>
    <w:rsid w:val="00541D89"/>
    <w:rsid w:val="00542520"/>
    <w:rsid w:val="00542622"/>
    <w:rsid w:val="005437C0"/>
    <w:rsid w:val="00543826"/>
    <w:rsid w:val="005513F2"/>
    <w:rsid w:val="005523B1"/>
    <w:rsid w:val="00552411"/>
    <w:rsid w:val="00553D00"/>
    <w:rsid w:val="00555333"/>
    <w:rsid w:val="00555DCF"/>
    <w:rsid w:val="0055799A"/>
    <w:rsid w:val="00557E3A"/>
    <w:rsid w:val="00557F60"/>
    <w:rsid w:val="00562CCD"/>
    <w:rsid w:val="00563639"/>
    <w:rsid w:val="00564F6F"/>
    <w:rsid w:val="005725D6"/>
    <w:rsid w:val="00572E43"/>
    <w:rsid w:val="005735D9"/>
    <w:rsid w:val="00574276"/>
    <w:rsid w:val="00575144"/>
    <w:rsid w:val="00575174"/>
    <w:rsid w:val="00575633"/>
    <w:rsid w:val="00576341"/>
    <w:rsid w:val="00577EAF"/>
    <w:rsid w:val="00580C56"/>
    <w:rsid w:val="00581E3A"/>
    <w:rsid w:val="005841E3"/>
    <w:rsid w:val="00584379"/>
    <w:rsid w:val="005843F2"/>
    <w:rsid w:val="00584F18"/>
    <w:rsid w:val="0058589C"/>
    <w:rsid w:val="00587451"/>
    <w:rsid w:val="005877E9"/>
    <w:rsid w:val="00590A4C"/>
    <w:rsid w:val="00590BB6"/>
    <w:rsid w:val="00590BD1"/>
    <w:rsid w:val="00592898"/>
    <w:rsid w:val="00594B1E"/>
    <w:rsid w:val="0059628D"/>
    <w:rsid w:val="005A04AD"/>
    <w:rsid w:val="005A104B"/>
    <w:rsid w:val="005A3F22"/>
    <w:rsid w:val="005A4093"/>
    <w:rsid w:val="005A6CBD"/>
    <w:rsid w:val="005A6F99"/>
    <w:rsid w:val="005A72A8"/>
    <w:rsid w:val="005A7314"/>
    <w:rsid w:val="005B1398"/>
    <w:rsid w:val="005B2C47"/>
    <w:rsid w:val="005B45AD"/>
    <w:rsid w:val="005B4F9C"/>
    <w:rsid w:val="005B5F32"/>
    <w:rsid w:val="005B6880"/>
    <w:rsid w:val="005B6EC5"/>
    <w:rsid w:val="005C17B0"/>
    <w:rsid w:val="005C2227"/>
    <w:rsid w:val="005C40A0"/>
    <w:rsid w:val="005C7B4B"/>
    <w:rsid w:val="005D03DD"/>
    <w:rsid w:val="005D2787"/>
    <w:rsid w:val="005D3581"/>
    <w:rsid w:val="005D3D0B"/>
    <w:rsid w:val="005E2004"/>
    <w:rsid w:val="005E2D20"/>
    <w:rsid w:val="005E3FA3"/>
    <w:rsid w:val="005E467A"/>
    <w:rsid w:val="005E4A1C"/>
    <w:rsid w:val="005E5BFE"/>
    <w:rsid w:val="005F03F9"/>
    <w:rsid w:val="005F0948"/>
    <w:rsid w:val="005F2523"/>
    <w:rsid w:val="005F2B7D"/>
    <w:rsid w:val="005F3AE2"/>
    <w:rsid w:val="005F459B"/>
    <w:rsid w:val="005F57E0"/>
    <w:rsid w:val="005F7AEB"/>
    <w:rsid w:val="005F7FC7"/>
    <w:rsid w:val="00600956"/>
    <w:rsid w:val="00600970"/>
    <w:rsid w:val="00601320"/>
    <w:rsid w:val="006023C0"/>
    <w:rsid w:val="00603AEA"/>
    <w:rsid w:val="00605CF3"/>
    <w:rsid w:val="00610B19"/>
    <w:rsid w:val="006117C2"/>
    <w:rsid w:val="0061267D"/>
    <w:rsid w:val="00612C59"/>
    <w:rsid w:val="00614602"/>
    <w:rsid w:val="00616B94"/>
    <w:rsid w:val="00617136"/>
    <w:rsid w:val="00617A20"/>
    <w:rsid w:val="00621815"/>
    <w:rsid w:val="006228BE"/>
    <w:rsid w:val="006241F1"/>
    <w:rsid w:val="006254D5"/>
    <w:rsid w:val="006259F4"/>
    <w:rsid w:val="00630602"/>
    <w:rsid w:val="00630F36"/>
    <w:rsid w:val="006322D0"/>
    <w:rsid w:val="006329F5"/>
    <w:rsid w:val="00634FF4"/>
    <w:rsid w:val="0063598B"/>
    <w:rsid w:val="00635E24"/>
    <w:rsid w:val="006366BC"/>
    <w:rsid w:val="00636F3A"/>
    <w:rsid w:val="006372DB"/>
    <w:rsid w:val="006425F4"/>
    <w:rsid w:val="00643BED"/>
    <w:rsid w:val="00644E23"/>
    <w:rsid w:val="00645287"/>
    <w:rsid w:val="00646955"/>
    <w:rsid w:val="00650F2F"/>
    <w:rsid w:val="0065229B"/>
    <w:rsid w:val="006528E7"/>
    <w:rsid w:val="00652994"/>
    <w:rsid w:val="00653B54"/>
    <w:rsid w:val="00655F0A"/>
    <w:rsid w:val="00657706"/>
    <w:rsid w:val="00657A01"/>
    <w:rsid w:val="00657E24"/>
    <w:rsid w:val="006604CC"/>
    <w:rsid w:val="006609F2"/>
    <w:rsid w:val="00665818"/>
    <w:rsid w:val="00665FE6"/>
    <w:rsid w:val="00667114"/>
    <w:rsid w:val="006672E9"/>
    <w:rsid w:val="0067004C"/>
    <w:rsid w:val="00672E07"/>
    <w:rsid w:val="0067302C"/>
    <w:rsid w:val="00673E08"/>
    <w:rsid w:val="006741CA"/>
    <w:rsid w:val="00675D8F"/>
    <w:rsid w:val="00675ED9"/>
    <w:rsid w:val="00676295"/>
    <w:rsid w:val="006762FE"/>
    <w:rsid w:val="006800C9"/>
    <w:rsid w:val="00684C57"/>
    <w:rsid w:val="00685EF3"/>
    <w:rsid w:val="00687521"/>
    <w:rsid w:val="00690EA1"/>
    <w:rsid w:val="0069142A"/>
    <w:rsid w:val="0069179E"/>
    <w:rsid w:val="00691C99"/>
    <w:rsid w:val="00693AC5"/>
    <w:rsid w:val="00695151"/>
    <w:rsid w:val="00695646"/>
    <w:rsid w:val="006A0324"/>
    <w:rsid w:val="006A0B77"/>
    <w:rsid w:val="006A135F"/>
    <w:rsid w:val="006A191F"/>
    <w:rsid w:val="006A1E2C"/>
    <w:rsid w:val="006A2146"/>
    <w:rsid w:val="006A4234"/>
    <w:rsid w:val="006A4F68"/>
    <w:rsid w:val="006A75AD"/>
    <w:rsid w:val="006B1021"/>
    <w:rsid w:val="006B2D82"/>
    <w:rsid w:val="006B5922"/>
    <w:rsid w:val="006B62BE"/>
    <w:rsid w:val="006B6C96"/>
    <w:rsid w:val="006B6CC8"/>
    <w:rsid w:val="006B7FCE"/>
    <w:rsid w:val="006C01C1"/>
    <w:rsid w:val="006C2586"/>
    <w:rsid w:val="006C5A02"/>
    <w:rsid w:val="006C5CCE"/>
    <w:rsid w:val="006C7BCE"/>
    <w:rsid w:val="006D0153"/>
    <w:rsid w:val="006D059D"/>
    <w:rsid w:val="006D060C"/>
    <w:rsid w:val="006D09D3"/>
    <w:rsid w:val="006D406A"/>
    <w:rsid w:val="006D4304"/>
    <w:rsid w:val="006D5902"/>
    <w:rsid w:val="006D7791"/>
    <w:rsid w:val="006D7C5A"/>
    <w:rsid w:val="006E3FAB"/>
    <w:rsid w:val="006E6592"/>
    <w:rsid w:val="006E72E4"/>
    <w:rsid w:val="006E73F4"/>
    <w:rsid w:val="006F2822"/>
    <w:rsid w:val="006F3853"/>
    <w:rsid w:val="0070471B"/>
    <w:rsid w:val="00705337"/>
    <w:rsid w:val="00705C87"/>
    <w:rsid w:val="0070600F"/>
    <w:rsid w:val="00706FBC"/>
    <w:rsid w:val="00710DC6"/>
    <w:rsid w:val="00711687"/>
    <w:rsid w:val="0071334E"/>
    <w:rsid w:val="00715B38"/>
    <w:rsid w:val="00715BAB"/>
    <w:rsid w:val="00715E2E"/>
    <w:rsid w:val="00716FFC"/>
    <w:rsid w:val="007206B7"/>
    <w:rsid w:val="0072235F"/>
    <w:rsid w:val="00723967"/>
    <w:rsid w:val="0073007A"/>
    <w:rsid w:val="00730D3A"/>
    <w:rsid w:val="00732BF4"/>
    <w:rsid w:val="007339E1"/>
    <w:rsid w:val="00733CDA"/>
    <w:rsid w:val="007378FB"/>
    <w:rsid w:val="0074179A"/>
    <w:rsid w:val="007424BE"/>
    <w:rsid w:val="00743189"/>
    <w:rsid w:val="007445B3"/>
    <w:rsid w:val="00745360"/>
    <w:rsid w:val="00745D6A"/>
    <w:rsid w:val="00747CB0"/>
    <w:rsid w:val="00750838"/>
    <w:rsid w:val="00751172"/>
    <w:rsid w:val="007548EB"/>
    <w:rsid w:val="007569BA"/>
    <w:rsid w:val="00760A7B"/>
    <w:rsid w:val="00760B82"/>
    <w:rsid w:val="00762E5B"/>
    <w:rsid w:val="007639B9"/>
    <w:rsid w:val="00764904"/>
    <w:rsid w:val="0076657D"/>
    <w:rsid w:val="00776C28"/>
    <w:rsid w:val="00776FE0"/>
    <w:rsid w:val="0077701D"/>
    <w:rsid w:val="00782049"/>
    <w:rsid w:val="00782662"/>
    <w:rsid w:val="00783198"/>
    <w:rsid w:val="0078416F"/>
    <w:rsid w:val="00784A43"/>
    <w:rsid w:val="0079047D"/>
    <w:rsid w:val="00791944"/>
    <w:rsid w:val="00791B4C"/>
    <w:rsid w:val="00793558"/>
    <w:rsid w:val="007A1275"/>
    <w:rsid w:val="007A41E3"/>
    <w:rsid w:val="007A6AF0"/>
    <w:rsid w:val="007A732C"/>
    <w:rsid w:val="007A7A99"/>
    <w:rsid w:val="007B08C7"/>
    <w:rsid w:val="007B4CE8"/>
    <w:rsid w:val="007B6B67"/>
    <w:rsid w:val="007B6B88"/>
    <w:rsid w:val="007C6241"/>
    <w:rsid w:val="007C70DE"/>
    <w:rsid w:val="007C7584"/>
    <w:rsid w:val="007D1A7A"/>
    <w:rsid w:val="007D1CD3"/>
    <w:rsid w:val="007D24F7"/>
    <w:rsid w:val="007D2D8E"/>
    <w:rsid w:val="007D433E"/>
    <w:rsid w:val="007D5194"/>
    <w:rsid w:val="007D5A36"/>
    <w:rsid w:val="007D7350"/>
    <w:rsid w:val="007E0727"/>
    <w:rsid w:val="007E157C"/>
    <w:rsid w:val="007E4D55"/>
    <w:rsid w:val="007E7422"/>
    <w:rsid w:val="007E746A"/>
    <w:rsid w:val="007E78C5"/>
    <w:rsid w:val="007F0283"/>
    <w:rsid w:val="007F1CA6"/>
    <w:rsid w:val="007F3639"/>
    <w:rsid w:val="007F36BD"/>
    <w:rsid w:val="007F3DB1"/>
    <w:rsid w:val="007F4297"/>
    <w:rsid w:val="007F4C10"/>
    <w:rsid w:val="007F54C4"/>
    <w:rsid w:val="007F76F0"/>
    <w:rsid w:val="007F77BB"/>
    <w:rsid w:val="0080358A"/>
    <w:rsid w:val="008039A1"/>
    <w:rsid w:val="0080442B"/>
    <w:rsid w:val="00804667"/>
    <w:rsid w:val="00804734"/>
    <w:rsid w:val="00805C6E"/>
    <w:rsid w:val="00805F71"/>
    <w:rsid w:val="00806121"/>
    <w:rsid w:val="00806A2A"/>
    <w:rsid w:val="00811282"/>
    <w:rsid w:val="008116A9"/>
    <w:rsid w:val="00811EA7"/>
    <w:rsid w:val="00811EED"/>
    <w:rsid w:val="008121F5"/>
    <w:rsid w:val="00812222"/>
    <w:rsid w:val="00812C5E"/>
    <w:rsid w:val="008139E6"/>
    <w:rsid w:val="00814DC7"/>
    <w:rsid w:val="00817FFA"/>
    <w:rsid w:val="00821FC7"/>
    <w:rsid w:val="00823106"/>
    <w:rsid w:val="00824185"/>
    <w:rsid w:val="008242F1"/>
    <w:rsid w:val="008264D2"/>
    <w:rsid w:val="008264FC"/>
    <w:rsid w:val="008276BE"/>
    <w:rsid w:val="00830D89"/>
    <w:rsid w:val="00834EC0"/>
    <w:rsid w:val="00840499"/>
    <w:rsid w:val="0084165F"/>
    <w:rsid w:val="008426DC"/>
    <w:rsid w:val="008428A1"/>
    <w:rsid w:val="00847B65"/>
    <w:rsid w:val="00854F93"/>
    <w:rsid w:val="00857937"/>
    <w:rsid w:val="008614B9"/>
    <w:rsid w:val="008649F6"/>
    <w:rsid w:val="00866631"/>
    <w:rsid w:val="008703C3"/>
    <w:rsid w:val="008709A9"/>
    <w:rsid w:val="00871529"/>
    <w:rsid w:val="00871550"/>
    <w:rsid w:val="00874743"/>
    <w:rsid w:val="008765D1"/>
    <w:rsid w:val="00876770"/>
    <w:rsid w:val="00876A01"/>
    <w:rsid w:val="00881692"/>
    <w:rsid w:val="008826F7"/>
    <w:rsid w:val="00883036"/>
    <w:rsid w:val="008834F5"/>
    <w:rsid w:val="00886DE5"/>
    <w:rsid w:val="00890833"/>
    <w:rsid w:val="00895AC5"/>
    <w:rsid w:val="00897D92"/>
    <w:rsid w:val="008A1699"/>
    <w:rsid w:val="008A1BF1"/>
    <w:rsid w:val="008A1ED7"/>
    <w:rsid w:val="008A2A33"/>
    <w:rsid w:val="008A3080"/>
    <w:rsid w:val="008A33AB"/>
    <w:rsid w:val="008A38B9"/>
    <w:rsid w:val="008A43C2"/>
    <w:rsid w:val="008A5C55"/>
    <w:rsid w:val="008A6F9C"/>
    <w:rsid w:val="008B1C8E"/>
    <w:rsid w:val="008B1D7A"/>
    <w:rsid w:val="008B375B"/>
    <w:rsid w:val="008B3F70"/>
    <w:rsid w:val="008B6A67"/>
    <w:rsid w:val="008B6AF4"/>
    <w:rsid w:val="008B7428"/>
    <w:rsid w:val="008C0899"/>
    <w:rsid w:val="008C1E82"/>
    <w:rsid w:val="008C2B8F"/>
    <w:rsid w:val="008C3137"/>
    <w:rsid w:val="008C3A16"/>
    <w:rsid w:val="008C50D2"/>
    <w:rsid w:val="008C5FE0"/>
    <w:rsid w:val="008C7251"/>
    <w:rsid w:val="008D1058"/>
    <w:rsid w:val="008D1747"/>
    <w:rsid w:val="008D2EC1"/>
    <w:rsid w:val="008D49ED"/>
    <w:rsid w:val="008D4F6A"/>
    <w:rsid w:val="008D512E"/>
    <w:rsid w:val="008D5709"/>
    <w:rsid w:val="008E0D09"/>
    <w:rsid w:val="008E233B"/>
    <w:rsid w:val="008E2A49"/>
    <w:rsid w:val="008E3216"/>
    <w:rsid w:val="008E44F7"/>
    <w:rsid w:val="008E595C"/>
    <w:rsid w:val="008E5FA3"/>
    <w:rsid w:val="008E67D6"/>
    <w:rsid w:val="008E6805"/>
    <w:rsid w:val="008E6BAB"/>
    <w:rsid w:val="008F0C5B"/>
    <w:rsid w:val="008F0E6A"/>
    <w:rsid w:val="008F10AA"/>
    <w:rsid w:val="008F201A"/>
    <w:rsid w:val="008F48E1"/>
    <w:rsid w:val="008F56CF"/>
    <w:rsid w:val="008F69BF"/>
    <w:rsid w:val="00902D6C"/>
    <w:rsid w:val="0090392C"/>
    <w:rsid w:val="009054D2"/>
    <w:rsid w:val="0090580C"/>
    <w:rsid w:val="00911C0F"/>
    <w:rsid w:val="00920C06"/>
    <w:rsid w:val="009224ED"/>
    <w:rsid w:val="00922960"/>
    <w:rsid w:val="00923A05"/>
    <w:rsid w:val="00924CBA"/>
    <w:rsid w:val="00925265"/>
    <w:rsid w:val="00926D02"/>
    <w:rsid w:val="009271E0"/>
    <w:rsid w:val="009323A0"/>
    <w:rsid w:val="009352D3"/>
    <w:rsid w:val="009440DD"/>
    <w:rsid w:val="0094419F"/>
    <w:rsid w:val="00947129"/>
    <w:rsid w:val="00950EE0"/>
    <w:rsid w:val="00950F9E"/>
    <w:rsid w:val="00951451"/>
    <w:rsid w:val="00951C27"/>
    <w:rsid w:val="0095319E"/>
    <w:rsid w:val="00961559"/>
    <w:rsid w:val="00964F59"/>
    <w:rsid w:val="00965140"/>
    <w:rsid w:val="00965B83"/>
    <w:rsid w:val="00970C3F"/>
    <w:rsid w:val="00970E40"/>
    <w:rsid w:val="00971B14"/>
    <w:rsid w:val="00971B97"/>
    <w:rsid w:val="009738E6"/>
    <w:rsid w:val="00976057"/>
    <w:rsid w:val="009779ED"/>
    <w:rsid w:val="0098062E"/>
    <w:rsid w:val="009818D2"/>
    <w:rsid w:val="0098192E"/>
    <w:rsid w:val="00982405"/>
    <w:rsid w:val="0098476E"/>
    <w:rsid w:val="009868C5"/>
    <w:rsid w:val="00991534"/>
    <w:rsid w:val="00991DA3"/>
    <w:rsid w:val="0099251E"/>
    <w:rsid w:val="00995F67"/>
    <w:rsid w:val="00997A1A"/>
    <w:rsid w:val="00997ABE"/>
    <w:rsid w:val="009A191E"/>
    <w:rsid w:val="009A2AED"/>
    <w:rsid w:val="009A3ADE"/>
    <w:rsid w:val="009A4830"/>
    <w:rsid w:val="009A5CB7"/>
    <w:rsid w:val="009A7012"/>
    <w:rsid w:val="009A7950"/>
    <w:rsid w:val="009A7D1E"/>
    <w:rsid w:val="009B013E"/>
    <w:rsid w:val="009B0FC1"/>
    <w:rsid w:val="009B20CF"/>
    <w:rsid w:val="009B2D29"/>
    <w:rsid w:val="009B6300"/>
    <w:rsid w:val="009B6B5E"/>
    <w:rsid w:val="009C281B"/>
    <w:rsid w:val="009D0562"/>
    <w:rsid w:val="009D0AD6"/>
    <w:rsid w:val="009D0BE8"/>
    <w:rsid w:val="009D316B"/>
    <w:rsid w:val="009E02AA"/>
    <w:rsid w:val="009E1B67"/>
    <w:rsid w:val="009E5365"/>
    <w:rsid w:val="009F0A32"/>
    <w:rsid w:val="009F36A3"/>
    <w:rsid w:val="009F4DC1"/>
    <w:rsid w:val="009F5D0B"/>
    <w:rsid w:val="009F60BE"/>
    <w:rsid w:val="009F7792"/>
    <w:rsid w:val="00A0263F"/>
    <w:rsid w:val="00A03D6E"/>
    <w:rsid w:val="00A05CF6"/>
    <w:rsid w:val="00A07FDF"/>
    <w:rsid w:val="00A10D09"/>
    <w:rsid w:val="00A1219A"/>
    <w:rsid w:val="00A166ED"/>
    <w:rsid w:val="00A16BA1"/>
    <w:rsid w:val="00A20336"/>
    <w:rsid w:val="00A251A3"/>
    <w:rsid w:val="00A27323"/>
    <w:rsid w:val="00A31270"/>
    <w:rsid w:val="00A3405C"/>
    <w:rsid w:val="00A3457F"/>
    <w:rsid w:val="00A36E99"/>
    <w:rsid w:val="00A37251"/>
    <w:rsid w:val="00A378D2"/>
    <w:rsid w:val="00A4098A"/>
    <w:rsid w:val="00A40A4D"/>
    <w:rsid w:val="00A41C60"/>
    <w:rsid w:val="00A430E0"/>
    <w:rsid w:val="00A43484"/>
    <w:rsid w:val="00A46100"/>
    <w:rsid w:val="00A46961"/>
    <w:rsid w:val="00A46AC9"/>
    <w:rsid w:val="00A46C20"/>
    <w:rsid w:val="00A47026"/>
    <w:rsid w:val="00A502EC"/>
    <w:rsid w:val="00A523CB"/>
    <w:rsid w:val="00A52C32"/>
    <w:rsid w:val="00A53B60"/>
    <w:rsid w:val="00A556D3"/>
    <w:rsid w:val="00A55C9F"/>
    <w:rsid w:val="00A6212F"/>
    <w:rsid w:val="00A6261F"/>
    <w:rsid w:val="00A65B1C"/>
    <w:rsid w:val="00A65D28"/>
    <w:rsid w:val="00A66906"/>
    <w:rsid w:val="00A7216F"/>
    <w:rsid w:val="00A7319D"/>
    <w:rsid w:val="00A750C6"/>
    <w:rsid w:val="00A82345"/>
    <w:rsid w:val="00A82FD6"/>
    <w:rsid w:val="00A841BD"/>
    <w:rsid w:val="00A85A96"/>
    <w:rsid w:val="00A8640F"/>
    <w:rsid w:val="00A933C9"/>
    <w:rsid w:val="00A95618"/>
    <w:rsid w:val="00A9621A"/>
    <w:rsid w:val="00A97DC9"/>
    <w:rsid w:val="00AA077F"/>
    <w:rsid w:val="00AA1445"/>
    <w:rsid w:val="00AA1D2A"/>
    <w:rsid w:val="00AA25A6"/>
    <w:rsid w:val="00AA48F3"/>
    <w:rsid w:val="00AA4AF9"/>
    <w:rsid w:val="00AA6FE3"/>
    <w:rsid w:val="00AB02D9"/>
    <w:rsid w:val="00AB05C5"/>
    <w:rsid w:val="00AB16B3"/>
    <w:rsid w:val="00AB1811"/>
    <w:rsid w:val="00AB6E40"/>
    <w:rsid w:val="00AB733E"/>
    <w:rsid w:val="00AC0010"/>
    <w:rsid w:val="00AC0593"/>
    <w:rsid w:val="00AC0873"/>
    <w:rsid w:val="00AC1215"/>
    <w:rsid w:val="00AC6353"/>
    <w:rsid w:val="00AC67B9"/>
    <w:rsid w:val="00AC7E39"/>
    <w:rsid w:val="00AD17C8"/>
    <w:rsid w:val="00AE31D5"/>
    <w:rsid w:val="00AE7E05"/>
    <w:rsid w:val="00AF22E6"/>
    <w:rsid w:val="00AF32F7"/>
    <w:rsid w:val="00AF5971"/>
    <w:rsid w:val="00AF7EBD"/>
    <w:rsid w:val="00B05B5A"/>
    <w:rsid w:val="00B111C1"/>
    <w:rsid w:val="00B113DF"/>
    <w:rsid w:val="00B1298C"/>
    <w:rsid w:val="00B12A46"/>
    <w:rsid w:val="00B12D45"/>
    <w:rsid w:val="00B1392F"/>
    <w:rsid w:val="00B14D78"/>
    <w:rsid w:val="00B20567"/>
    <w:rsid w:val="00B20A0F"/>
    <w:rsid w:val="00B235B7"/>
    <w:rsid w:val="00B23F89"/>
    <w:rsid w:val="00B23F9A"/>
    <w:rsid w:val="00B257F6"/>
    <w:rsid w:val="00B25CA4"/>
    <w:rsid w:val="00B31441"/>
    <w:rsid w:val="00B338FE"/>
    <w:rsid w:val="00B3442F"/>
    <w:rsid w:val="00B360F8"/>
    <w:rsid w:val="00B36885"/>
    <w:rsid w:val="00B3756F"/>
    <w:rsid w:val="00B4183D"/>
    <w:rsid w:val="00B42369"/>
    <w:rsid w:val="00B43254"/>
    <w:rsid w:val="00B45133"/>
    <w:rsid w:val="00B45B15"/>
    <w:rsid w:val="00B46862"/>
    <w:rsid w:val="00B46A87"/>
    <w:rsid w:val="00B54783"/>
    <w:rsid w:val="00B55097"/>
    <w:rsid w:val="00B55BFF"/>
    <w:rsid w:val="00B56762"/>
    <w:rsid w:val="00B605B6"/>
    <w:rsid w:val="00B648FA"/>
    <w:rsid w:val="00B65C9F"/>
    <w:rsid w:val="00B66A44"/>
    <w:rsid w:val="00B678E9"/>
    <w:rsid w:val="00B71505"/>
    <w:rsid w:val="00B71854"/>
    <w:rsid w:val="00B72889"/>
    <w:rsid w:val="00B733C0"/>
    <w:rsid w:val="00B74BF2"/>
    <w:rsid w:val="00B751F7"/>
    <w:rsid w:val="00B774A8"/>
    <w:rsid w:val="00B80251"/>
    <w:rsid w:val="00B81FE1"/>
    <w:rsid w:val="00B830F9"/>
    <w:rsid w:val="00B8420A"/>
    <w:rsid w:val="00B84815"/>
    <w:rsid w:val="00B84D24"/>
    <w:rsid w:val="00B931DC"/>
    <w:rsid w:val="00B94544"/>
    <w:rsid w:val="00B96B27"/>
    <w:rsid w:val="00B977E6"/>
    <w:rsid w:val="00BA05DD"/>
    <w:rsid w:val="00BA1434"/>
    <w:rsid w:val="00BB07FA"/>
    <w:rsid w:val="00BB3AB6"/>
    <w:rsid w:val="00BB5747"/>
    <w:rsid w:val="00BB5CDC"/>
    <w:rsid w:val="00BB6CB9"/>
    <w:rsid w:val="00BB7C17"/>
    <w:rsid w:val="00BC1764"/>
    <w:rsid w:val="00BC1C95"/>
    <w:rsid w:val="00BC381D"/>
    <w:rsid w:val="00BC446C"/>
    <w:rsid w:val="00BC59E6"/>
    <w:rsid w:val="00BC7DC8"/>
    <w:rsid w:val="00BD0079"/>
    <w:rsid w:val="00BD0E3F"/>
    <w:rsid w:val="00BD120F"/>
    <w:rsid w:val="00BD30B5"/>
    <w:rsid w:val="00BD403D"/>
    <w:rsid w:val="00BD42D7"/>
    <w:rsid w:val="00BD5DDD"/>
    <w:rsid w:val="00BD6750"/>
    <w:rsid w:val="00BE0AB3"/>
    <w:rsid w:val="00BE1B08"/>
    <w:rsid w:val="00BE2D7B"/>
    <w:rsid w:val="00BE4509"/>
    <w:rsid w:val="00BE7DE6"/>
    <w:rsid w:val="00BF1FC2"/>
    <w:rsid w:val="00BF2B4A"/>
    <w:rsid w:val="00BF48BE"/>
    <w:rsid w:val="00BF4B2F"/>
    <w:rsid w:val="00BF777F"/>
    <w:rsid w:val="00C01D2A"/>
    <w:rsid w:val="00C0392F"/>
    <w:rsid w:val="00C041B4"/>
    <w:rsid w:val="00C100E2"/>
    <w:rsid w:val="00C11219"/>
    <w:rsid w:val="00C14540"/>
    <w:rsid w:val="00C15EE1"/>
    <w:rsid w:val="00C172F1"/>
    <w:rsid w:val="00C20424"/>
    <w:rsid w:val="00C2070A"/>
    <w:rsid w:val="00C20E60"/>
    <w:rsid w:val="00C21965"/>
    <w:rsid w:val="00C23605"/>
    <w:rsid w:val="00C31869"/>
    <w:rsid w:val="00C33546"/>
    <w:rsid w:val="00C346B6"/>
    <w:rsid w:val="00C34F02"/>
    <w:rsid w:val="00C36853"/>
    <w:rsid w:val="00C4143C"/>
    <w:rsid w:val="00C45EC3"/>
    <w:rsid w:val="00C51352"/>
    <w:rsid w:val="00C5277F"/>
    <w:rsid w:val="00C54F4E"/>
    <w:rsid w:val="00C55758"/>
    <w:rsid w:val="00C56169"/>
    <w:rsid w:val="00C5715B"/>
    <w:rsid w:val="00C604DE"/>
    <w:rsid w:val="00C63B89"/>
    <w:rsid w:val="00C646E4"/>
    <w:rsid w:val="00C65132"/>
    <w:rsid w:val="00C651AE"/>
    <w:rsid w:val="00C65FA1"/>
    <w:rsid w:val="00C66138"/>
    <w:rsid w:val="00C709F0"/>
    <w:rsid w:val="00C70D59"/>
    <w:rsid w:val="00C75545"/>
    <w:rsid w:val="00C7793B"/>
    <w:rsid w:val="00C81EED"/>
    <w:rsid w:val="00C82983"/>
    <w:rsid w:val="00C82E47"/>
    <w:rsid w:val="00C83A43"/>
    <w:rsid w:val="00C84D18"/>
    <w:rsid w:val="00C8506C"/>
    <w:rsid w:val="00C876B5"/>
    <w:rsid w:val="00C87CBB"/>
    <w:rsid w:val="00C95A72"/>
    <w:rsid w:val="00CA1541"/>
    <w:rsid w:val="00CA35CA"/>
    <w:rsid w:val="00CA39FC"/>
    <w:rsid w:val="00CA66D0"/>
    <w:rsid w:val="00CA68D4"/>
    <w:rsid w:val="00CA6943"/>
    <w:rsid w:val="00CA7E95"/>
    <w:rsid w:val="00CB0B6A"/>
    <w:rsid w:val="00CB0D57"/>
    <w:rsid w:val="00CB30B7"/>
    <w:rsid w:val="00CB4C77"/>
    <w:rsid w:val="00CB5DF9"/>
    <w:rsid w:val="00CB741A"/>
    <w:rsid w:val="00CB7B19"/>
    <w:rsid w:val="00CC34CC"/>
    <w:rsid w:val="00CC37E7"/>
    <w:rsid w:val="00CC4C8B"/>
    <w:rsid w:val="00CC753C"/>
    <w:rsid w:val="00CC77F4"/>
    <w:rsid w:val="00CD1694"/>
    <w:rsid w:val="00CD1A18"/>
    <w:rsid w:val="00CD1BA0"/>
    <w:rsid w:val="00CD1F88"/>
    <w:rsid w:val="00CD232A"/>
    <w:rsid w:val="00CD5188"/>
    <w:rsid w:val="00CD5978"/>
    <w:rsid w:val="00CE01EC"/>
    <w:rsid w:val="00CE04C8"/>
    <w:rsid w:val="00CE14D3"/>
    <w:rsid w:val="00CE1D02"/>
    <w:rsid w:val="00CE243E"/>
    <w:rsid w:val="00CE3A92"/>
    <w:rsid w:val="00CE3CD8"/>
    <w:rsid w:val="00CE4439"/>
    <w:rsid w:val="00CE4F59"/>
    <w:rsid w:val="00CF0DC5"/>
    <w:rsid w:val="00CF3F84"/>
    <w:rsid w:val="00CF6BF1"/>
    <w:rsid w:val="00CF6D5C"/>
    <w:rsid w:val="00CF76C8"/>
    <w:rsid w:val="00D006AD"/>
    <w:rsid w:val="00D01C96"/>
    <w:rsid w:val="00D0333F"/>
    <w:rsid w:val="00D06A50"/>
    <w:rsid w:val="00D06BC7"/>
    <w:rsid w:val="00D07CC7"/>
    <w:rsid w:val="00D109CD"/>
    <w:rsid w:val="00D125DA"/>
    <w:rsid w:val="00D12CA8"/>
    <w:rsid w:val="00D1308C"/>
    <w:rsid w:val="00D13B45"/>
    <w:rsid w:val="00D15D13"/>
    <w:rsid w:val="00D201E5"/>
    <w:rsid w:val="00D219B0"/>
    <w:rsid w:val="00D2604C"/>
    <w:rsid w:val="00D26DBA"/>
    <w:rsid w:val="00D27E27"/>
    <w:rsid w:val="00D323C6"/>
    <w:rsid w:val="00D32CC3"/>
    <w:rsid w:val="00D331D8"/>
    <w:rsid w:val="00D33B09"/>
    <w:rsid w:val="00D35184"/>
    <w:rsid w:val="00D36F0B"/>
    <w:rsid w:val="00D37105"/>
    <w:rsid w:val="00D3768F"/>
    <w:rsid w:val="00D4033C"/>
    <w:rsid w:val="00D4035D"/>
    <w:rsid w:val="00D42E0B"/>
    <w:rsid w:val="00D42EB5"/>
    <w:rsid w:val="00D45AFD"/>
    <w:rsid w:val="00D46B3D"/>
    <w:rsid w:val="00D5117A"/>
    <w:rsid w:val="00D5495A"/>
    <w:rsid w:val="00D54EF8"/>
    <w:rsid w:val="00D551C9"/>
    <w:rsid w:val="00D563D5"/>
    <w:rsid w:val="00D56BFE"/>
    <w:rsid w:val="00D60A9B"/>
    <w:rsid w:val="00D60CF2"/>
    <w:rsid w:val="00D6116A"/>
    <w:rsid w:val="00D629AA"/>
    <w:rsid w:val="00D63511"/>
    <w:rsid w:val="00D63707"/>
    <w:rsid w:val="00D63C42"/>
    <w:rsid w:val="00D64738"/>
    <w:rsid w:val="00D67599"/>
    <w:rsid w:val="00D70C97"/>
    <w:rsid w:val="00D75E9F"/>
    <w:rsid w:val="00D76222"/>
    <w:rsid w:val="00D76626"/>
    <w:rsid w:val="00D80175"/>
    <w:rsid w:val="00D8102F"/>
    <w:rsid w:val="00D81EBE"/>
    <w:rsid w:val="00D83A20"/>
    <w:rsid w:val="00D8713D"/>
    <w:rsid w:val="00D874F0"/>
    <w:rsid w:val="00D90037"/>
    <w:rsid w:val="00D93F89"/>
    <w:rsid w:val="00D96DA9"/>
    <w:rsid w:val="00D96DEC"/>
    <w:rsid w:val="00D976A8"/>
    <w:rsid w:val="00DA0310"/>
    <w:rsid w:val="00DA25A1"/>
    <w:rsid w:val="00DA29D5"/>
    <w:rsid w:val="00DA3785"/>
    <w:rsid w:val="00DA38B7"/>
    <w:rsid w:val="00DA68CC"/>
    <w:rsid w:val="00DB131E"/>
    <w:rsid w:val="00DB317C"/>
    <w:rsid w:val="00DB453B"/>
    <w:rsid w:val="00DB57A2"/>
    <w:rsid w:val="00DB7F88"/>
    <w:rsid w:val="00DC0C18"/>
    <w:rsid w:val="00DC1C38"/>
    <w:rsid w:val="00DC26A3"/>
    <w:rsid w:val="00DC2A76"/>
    <w:rsid w:val="00DC3A47"/>
    <w:rsid w:val="00DC4648"/>
    <w:rsid w:val="00DC4854"/>
    <w:rsid w:val="00DC5929"/>
    <w:rsid w:val="00DC6031"/>
    <w:rsid w:val="00DD083E"/>
    <w:rsid w:val="00DD2F3A"/>
    <w:rsid w:val="00DD4B52"/>
    <w:rsid w:val="00DD4F4B"/>
    <w:rsid w:val="00DD5D02"/>
    <w:rsid w:val="00DD6F2F"/>
    <w:rsid w:val="00DE0379"/>
    <w:rsid w:val="00DE20DD"/>
    <w:rsid w:val="00DE26C9"/>
    <w:rsid w:val="00DE2934"/>
    <w:rsid w:val="00DE535C"/>
    <w:rsid w:val="00DE5B7F"/>
    <w:rsid w:val="00DE690C"/>
    <w:rsid w:val="00DE78A4"/>
    <w:rsid w:val="00DE7EC3"/>
    <w:rsid w:val="00DF1AD9"/>
    <w:rsid w:val="00DF24E5"/>
    <w:rsid w:val="00DF33AC"/>
    <w:rsid w:val="00DF3B72"/>
    <w:rsid w:val="00DF4A2B"/>
    <w:rsid w:val="00DF5C1B"/>
    <w:rsid w:val="00DF5E82"/>
    <w:rsid w:val="00E02BB3"/>
    <w:rsid w:val="00E02EE0"/>
    <w:rsid w:val="00E05646"/>
    <w:rsid w:val="00E06F9A"/>
    <w:rsid w:val="00E117C7"/>
    <w:rsid w:val="00E117DB"/>
    <w:rsid w:val="00E126F2"/>
    <w:rsid w:val="00E1318A"/>
    <w:rsid w:val="00E147E3"/>
    <w:rsid w:val="00E16ABB"/>
    <w:rsid w:val="00E17B70"/>
    <w:rsid w:val="00E2112C"/>
    <w:rsid w:val="00E2134A"/>
    <w:rsid w:val="00E2360E"/>
    <w:rsid w:val="00E254BF"/>
    <w:rsid w:val="00E27145"/>
    <w:rsid w:val="00E312B7"/>
    <w:rsid w:val="00E34E9A"/>
    <w:rsid w:val="00E371D0"/>
    <w:rsid w:val="00E37EA6"/>
    <w:rsid w:val="00E40686"/>
    <w:rsid w:val="00E4331E"/>
    <w:rsid w:val="00E44606"/>
    <w:rsid w:val="00E45E1D"/>
    <w:rsid w:val="00E50D44"/>
    <w:rsid w:val="00E50DBE"/>
    <w:rsid w:val="00E51C4F"/>
    <w:rsid w:val="00E5360E"/>
    <w:rsid w:val="00E5412D"/>
    <w:rsid w:val="00E54E1A"/>
    <w:rsid w:val="00E57655"/>
    <w:rsid w:val="00E60544"/>
    <w:rsid w:val="00E61B0A"/>
    <w:rsid w:val="00E63A2F"/>
    <w:rsid w:val="00E64DCB"/>
    <w:rsid w:val="00E66A31"/>
    <w:rsid w:val="00E6722A"/>
    <w:rsid w:val="00E746D6"/>
    <w:rsid w:val="00E7498E"/>
    <w:rsid w:val="00E7580C"/>
    <w:rsid w:val="00E758A7"/>
    <w:rsid w:val="00E76375"/>
    <w:rsid w:val="00E765CA"/>
    <w:rsid w:val="00E7772C"/>
    <w:rsid w:val="00E804A6"/>
    <w:rsid w:val="00E806FD"/>
    <w:rsid w:val="00E82116"/>
    <w:rsid w:val="00E83D5D"/>
    <w:rsid w:val="00E83FE2"/>
    <w:rsid w:val="00E84463"/>
    <w:rsid w:val="00E87E42"/>
    <w:rsid w:val="00E92D44"/>
    <w:rsid w:val="00E92E45"/>
    <w:rsid w:val="00E93295"/>
    <w:rsid w:val="00E93DBB"/>
    <w:rsid w:val="00E941E7"/>
    <w:rsid w:val="00E9439A"/>
    <w:rsid w:val="00E9482F"/>
    <w:rsid w:val="00E95478"/>
    <w:rsid w:val="00EA2EEF"/>
    <w:rsid w:val="00EA40BA"/>
    <w:rsid w:val="00EA451C"/>
    <w:rsid w:val="00EA4D75"/>
    <w:rsid w:val="00EA527D"/>
    <w:rsid w:val="00EA5B7E"/>
    <w:rsid w:val="00EA5D85"/>
    <w:rsid w:val="00EA70CF"/>
    <w:rsid w:val="00EA7150"/>
    <w:rsid w:val="00EA79AE"/>
    <w:rsid w:val="00EB00AF"/>
    <w:rsid w:val="00EB16B9"/>
    <w:rsid w:val="00EB2F2D"/>
    <w:rsid w:val="00EB36EF"/>
    <w:rsid w:val="00EB404D"/>
    <w:rsid w:val="00EB4915"/>
    <w:rsid w:val="00EB539A"/>
    <w:rsid w:val="00EB7DD2"/>
    <w:rsid w:val="00EB7FAC"/>
    <w:rsid w:val="00EC2B7B"/>
    <w:rsid w:val="00EC2BE2"/>
    <w:rsid w:val="00EC2C31"/>
    <w:rsid w:val="00EC3515"/>
    <w:rsid w:val="00ED0CCB"/>
    <w:rsid w:val="00ED0CF5"/>
    <w:rsid w:val="00ED23EA"/>
    <w:rsid w:val="00ED2ACD"/>
    <w:rsid w:val="00ED58AB"/>
    <w:rsid w:val="00ED75B7"/>
    <w:rsid w:val="00EE02D9"/>
    <w:rsid w:val="00EE12A3"/>
    <w:rsid w:val="00EE2F43"/>
    <w:rsid w:val="00EE32DE"/>
    <w:rsid w:val="00EE3728"/>
    <w:rsid w:val="00EF03B6"/>
    <w:rsid w:val="00EF1F62"/>
    <w:rsid w:val="00EF2379"/>
    <w:rsid w:val="00EF4440"/>
    <w:rsid w:val="00EF4839"/>
    <w:rsid w:val="00EF583B"/>
    <w:rsid w:val="00F02DE0"/>
    <w:rsid w:val="00F03987"/>
    <w:rsid w:val="00F039AE"/>
    <w:rsid w:val="00F04C71"/>
    <w:rsid w:val="00F050ED"/>
    <w:rsid w:val="00F05494"/>
    <w:rsid w:val="00F058AB"/>
    <w:rsid w:val="00F058D6"/>
    <w:rsid w:val="00F07B37"/>
    <w:rsid w:val="00F129F6"/>
    <w:rsid w:val="00F12E3D"/>
    <w:rsid w:val="00F1517C"/>
    <w:rsid w:val="00F15D59"/>
    <w:rsid w:val="00F17C82"/>
    <w:rsid w:val="00F211F9"/>
    <w:rsid w:val="00F21993"/>
    <w:rsid w:val="00F2207A"/>
    <w:rsid w:val="00F22EE2"/>
    <w:rsid w:val="00F23006"/>
    <w:rsid w:val="00F24B46"/>
    <w:rsid w:val="00F269B5"/>
    <w:rsid w:val="00F278E8"/>
    <w:rsid w:val="00F308D8"/>
    <w:rsid w:val="00F31E33"/>
    <w:rsid w:val="00F33E3F"/>
    <w:rsid w:val="00F348D6"/>
    <w:rsid w:val="00F3520B"/>
    <w:rsid w:val="00F355C8"/>
    <w:rsid w:val="00F413ED"/>
    <w:rsid w:val="00F41823"/>
    <w:rsid w:val="00F420AD"/>
    <w:rsid w:val="00F421DC"/>
    <w:rsid w:val="00F42DE8"/>
    <w:rsid w:val="00F45107"/>
    <w:rsid w:val="00F45D5B"/>
    <w:rsid w:val="00F46628"/>
    <w:rsid w:val="00F5048A"/>
    <w:rsid w:val="00F50A5E"/>
    <w:rsid w:val="00F55903"/>
    <w:rsid w:val="00F55ECF"/>
    <w:rsid w:val="00F57197"/>
    <w:rsid w:val="00F61556"/>
    <w:rsid w:val="00F62A24"/>
    <w:rsid w:val="00F63097"/>
    <w:rsid w:val="00F63D22"/>
    <w:rsid w:val="00F657F5"/>
    <w:rsid w:val="00F66C11"/>
    <w:rsid w:val="00F67CDE"/>
    <w:rsid w:val="00F7159F"/>
    <w:rsid w:val="00F72125"/>
    <w:rsid w:val="00F724F2"/>
    <w:rsid w:val="00F731CB"/>
    <w:rsid w:val="00F73909"/>
    <w:rsid w:val="00F73BCD"/>
    <w:rsid w:val="00F7558D"/>
    <w:rsid w:val="00F767DA"/>
    <w:rsid w:val="00F77EEC"/>
    <w:rsid w:val="00F80252"/>
    <w:rsid w:val="00F82F53"/>
    <w:rsid w:val="00F84F4E"/>
    <w:rsid w:val="00F87B0D"/>
    <w:rsid w:val="00F87B88"/>
    <w:rsid w:val="00F90ABC"/>
    <w:rsid w:val="00F91E47"/>
    <w:rsid w:val="00F91E59"/>
    <w:rsid w:val="00F92726"/>
    <w:rsid w:val="00F9335F"/>
    <w:rsid w:val="00F93835"/>
    <w:rsid w:val="00F94397"/>
    <w:rsid w:val="00F95E19"/>
    <w:rsid w:val="00FA0168"/>
    <w:rsid w:val="00FA13A9"/>
    <w:rsid w:val="00FA1A06"/>
    <w:rsid w:val="00FA29D1"/>
    <w:rsid w:val="00FA492B"/>
    <w:rsid w:val="00FA6797"/>
    <w:rsid w:val="00FA6861"/>
    <w:rsid w:val="00FA73FE"/>
    <w:rsid w:val="00FA75C1"/>
    <w:rsid w:val="00FA772E"/>
    <w:rsid w:val="00FA7755"/>
    <w:rsid w:val="00FB17B7"/>
    <w:rsid w:val="00FB18A9"/>
    <w:rsid w:val="00FB24CC"/>
    <w:rsid w:val="00FB28E5"/>
    <w:rsid w:val="00FB70F5"/>
    <w:rsid w:val="00FC1C27"/>
    <w:rsid w:val="00FC29DF"/>
    <w:rsid w:val="00FC47EC"/>
    <w:rsid w:val="00FC4C06"/>
    <w:rsid w:val="00FC4C71"/>
    <w:rsid w:val="00FC69C0"/>
    <w:rsid w:val="00FD156F"/>
    <w:rsid w:val="00FD23F9"/>
    <w:rsid w:val="00FD43AA"/>
    <w:rsid w:val="00FD6B30"/>
    <w:rsid w:val="00FD6D16"/>
    <w:rsid w:val="00FD7F60"/>
    <w:rsid w:val="00FE2632"/>
    <w:rsid w:val="00FE312F"/>
    <w:rsid w:val="00FE3B50"/>
    <w:rsid w:val="00FE4008"/>
    <w:rsid w:val="00FE4CC2"/>
    <w:rsid w:val="00FE4FC7"/>
    <w:rsid w:val="00FE5BCD"/>
    <w:rsid w:val="00FE60D0"/>
    <w:rsid w:val="00FE6B83"/>
    <w:rsid w:val="00FE71B0"/>
    <w:rsid w:val="00FE7785"/>
    <w:rsid w:val="00FF062B"/>
    <w:rsid w:val="00FF33D0"/>
    <w:rsid w:val="00FF42A7"/>
    <w:rsid w:val="00FF45CF"/>
    <w:rsid w:val="00FF547C"/>
    <w:rsid w:val="00FF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E93A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D2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C5929"/>
    <w:pPr>
      <w:keepNext/>
      <w:ind w:left="300"/>
      <w:jc w:val="right"/>
      <w:outlineLvl w:val="0"/>
    </w:pPr>
    <w:rPr>
      <w:sz w:val="28"/>
    </w:rPr>
  </w:style>
  <w:style w:type="paragraph" w:styleId="20">
    <w:name w:val="heading 2"/>
    <w:basedOn w:val="a"/>
    <w:next w:val="a"/>
    <w:link w:val="21"/>
    <w:uiPriority w:val="9"/>
    <w:qFormat/>
    <w:rsid w:val="00DC5929"/>
    <w:pPr>
      <w:keepNext/>
      <w:jc w:val="center"/>
      <w:outlineLvl w:val="1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59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6592"/>
    <w:rPr>
      <w:sz w:val="28"/>
      <w:szCs w:val="24"/>
    </w:rPr>
  </w:style>
  <w:style w:type="character" w:customStyle="1" w:styleId="21">
    <w:name w:val="Заголовок 2 Знак"/>
    <w:basedOn w:val="a0"/>
    <w:link w:val="20"/>
    <w:uiPriority w:val="9"/>
    <w:rsid w:val="006E6592"/>
    <w:rPr>
      <w:b/>
      <w:bCs/>
      <w:sz w:val="28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E6592"/>
    <w:rPr>
      <w:rFonts w:ascii="Calibri" w:hAnsi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DC592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E6592"/>
    <w:rPr>
      <w:sz w:val="28"/>
      <w:szCs w:val="24"/>
    </w:rPr>
  </w:style>
  <w:style w:type="paragraph" w:styleId="a5">
    <w:name w:val="Body Text"/>
    <w:basedOn w:val="a"/>
    <w:link w:val="a6"/>
    <w:uiPriority w:val="99"/>
    <w:rsid w:val="00DC5929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6E6592"/>
    <w:rPr>
      <w:sz w:val="28"/>
      <w:szCs w:val="24"/>
    </w:rPr>
  </w:style>
  <w:style w:type="paragraph" w:styleId="a7">
    <w:name w:val="Body Text Indent"/>
    <w:basedOn w:val="a"/>
    <w:link w:val="a8"/>
    <w:rsid w:val="00DC5929"/>
    <w:pPr>
      <w:ind w:left="75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706FBC"/>
    <w:rPr>
      <w:sz w:val="28"/>
      <w:szCs w:val="24"/>
    </w:rPr>
  </w:style>
  <w:style w:type="paragraph" w:styleId="22">
    <w:name w:val="Body Text Indent 2"/>
    <w:basedOn w:val="a"/>
    <w:link w:val="23"/>
    <w:rsid w:val="00DC5929"/>
    <w:pPr>
      <w:ind w:left="300"/>
      <w:jc w:val="center"/>
    </w:pPr>
    <w:rPr>
      <w:sz w:val="28"/>
    </w:rPr>
  </w:style>
  <w:style w:type="character" w:customStyle="1" w:styleId="23">
    <w:name w:val="Основной текст с отступом 2 Знак"/>
    <w:basedOn w:val="a0"/>
    <w:link w:val="22"/>
    <w:rsid w:val="00706FBC"/>
    <w:rPr>
      <w:sz w:val="28"/>
      <w:szCs w:val="24"/>
    </w:rPr>
  </w:style>
  <w:style w:type="paragraph" w:styleId="3">
    <w:name w:val="Body Text Indent 3"/>
    <w:basedOn w:val="a"/>
    <w:link w:val="30"/>
    <w:rsid w:val="00DC5929"/>
    <w:pPr>
      <w:ind w:left="300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6E6592"/>
    <w:rPr>
      <w:sz w:val="28"/>
      <w:szCs w:val="24"/>
    </w:rPr>
  </w:style>
  <w:style w:type="paragraph" w:styleId="a9">
    <w:name w:val="header"/>
    <w:basedOn w:val="a"/>
    <w:link w:val="aa"/>
    <w:uiPriority w:val="99"/>
    <w:rsid w:val="0096514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941E7"/>
    <w:rPr>
      <w:sz w:val="24"/>
      <w:szCs w:val="24"/>
    </w:rPr>
  </w:style>
  <w:style w:type="character" w:styleId="ab">
    <w:name w:val="page number"/>
    <w:basedOn w:val="a0"/>
    <w:rsid w:val="00965140"/>
  </w:style>
  <w:style w:type="table" w:styleId="ac">
    <w:name w:val="Table Grid"/>
    <w:basedOn w:val="a1"/>
    <w:uiPriority w:val="39"/>
    <w:rsid w:val="00353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rsid w:val="00D63707"/>
    <w:rPr>
      <w:color w:val="0000FF"/>
      <w:u w:val="single"/>
    </w:rPr>
  </w:style>
  <w:style w:type="paragraph" w:customStyle="1" w:styleId="ConsNormal">
    <w:name w:val="ConsNormal"/>
    <w:rsid w:val="006762FE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e">
    <w:name w:val="footer"/>
    <w:basedOn w:val="a"/>
    <w:link w:val="af"/>
    <w:uiPriority w:val="99"/>
    <w:rsid w:val="007E4D5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E4D55"/>
    <w:rPr>
      <w:sz w:val="24"/>
      <w:szCs w:val="24"/>
    </w:rPr>
  </w:style>
  <w:style w:type="paragraph" w:styleId="af0">
    <w:name w:val="Balloon Text"/>
    <w:basedOn w:val="a"/>
    <w:link w:val="af1"/>
    <w:uiPriority w:val="99"/>
    <w:rsid w:val="00E941E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E941E7"/>
    <w:rPr>
      <w:rFonts w:ascii="Tahoma" w:hAnsi="Tahoma" w:cs="Tahoma"/>
      <w:sz w:val="16"/>
      <w:szCs w:val="16"/>
    </w:rPr>
  </w:style>
  <w:style w:type="paragraph" w:styleId="af2">
    <w:name w:val="List Paragraph"/>
    <w:basedOn w:val="a"/>
    <w:link w:val="af3"/>
    <w:qFormat/>
    <w:rsid w:val="006E65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Абзац списка Знак"/>
    <w:link w:val="af2"/>
    <w:rsid w:val="00CC37E7"/>
    <w:rPr>
      <w:rFonts w:ascii="Calibri" w:eastAsia="Calibri" w:hAnsi="Calibri"/>
      <w:sz w:val="22"/>
      <w:szCs w:val="22"/>
      <w:lang w:eastAsia="en-US"/>
    </w:rPr>
  </w:style>
  <w:style w:type="paragraph" w:customStyle="1" w:styleId="Style1">
    <w:name w:val="Style1"/>
    <w:rsid w:val="006E659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14-15">
    <w:name w:val="текст14-15"/>
    <w:basedOn w:val="a"/>
    <w:rsid w:val="006E6592"/>
    <w:pPr>
      <w:spacing w:line="360" w:lineRule="auto"/>
      <w:ind w:firstLine="709"/>
      <w:jc w:val="both"/>
    </w:pPr>
    <w:rPr>
      <w:sz w:val="28"/>
    </w:rPr>
  </w:style>
  <w:style w:type="character" w:customStyle="1" w:styleId="docnote-text">
    <w:name w:val="doc__note-text"/>
    <w:basedOn w:val="a0"/>
    <w:rsid w:val="00CC37E7"/>
  </w:style>
  <w:style w:type="character" w:customStyle="1" w:styleId="24">
    <w:name w:val="Основной текст (2)_"/>
    <w:basedOn w:val="a0"/>
    <w:link w:val="25"/>
    <w:rsid w:val="00CC37E7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CC37E7"/>
    <w:pPr>
      <w:widowControl w:val="0"/>
      <w:shd w:val="clear" w:color="auto" w:fill="FFFFFF"/>
      <w:spacing w:after="60" w:line="0" w:lineRule="atLeast"/>
      <w:ind w:hanging="160"/>
    </w:pPr>
    <w:rPr>
      <w:sz w:val="28"/>
      <w:szCs w:val="28"/>
    </w:rPr>
  </w:style>
  <w:style w:type="character" w:customStyle="1" w:styleId="11">
    <w:name w:val="Заголовок №1_"/>
    <w:basedOn w:val="a0"/>
    <w:link w:val="12"/>
    <w:rsid w:val="00CC37E7"/>
    <w:rPr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CC37E7"/>
    <w:pPr>
      <w:widowControl w:val="0"/>
      <w:shd w:val="clear" w:color="auto" w:fill="FFFFFF"/>
      <w:spacing w:before="1260" w:after="60" w:line="0" w:lineRule="atLeast"/>
      <w:ind w:hanging="1800"/>
      <w:jc w:val="center"/>
      <w:outlineLvl w:val="0"/>
    </w:pPr>
    <w:rPr>
      <w:b/>
      <w:bCs/>
      <w:sz w:val="28"/>
      <w:szCs w:val="28"/>
    </w:rPr>
  </w:style>
  <w:style w:type="character" w:customStyle="1" w:styleId="26">
    <w:name w:val="Основной текст (2) + Курсив"/>
    <w:basedOn w:val="24"/>
    <w:rsid w:val="00CC37E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24"/>
    <w:rsid w:val="00CC37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CC37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f4">
    <w:name w:val="Normal (Web)"/>
    <w:basedOn w:val="a"/>
    <w:uiPriority w:val="99"/>
    <w:unhideWhenUsed/>
    <w:rsid w:val="00CC37E7"/>
    <w:pPr>
      <w:spacing w:before="100" w:beforeAutospacing="1" w:after="100" w:afterAutospacing="1"/>
    </w:pPr>
  </w:style>
  <w:style w:type="character" w:customStyle="1" w:styleId="fill">
    <w:name w:val="fill"/>
    <w:basedOn w:val="a0"/>
    <w:rsid w:val="00CC37E7"/>
    <w:rPr>
      <w:b/>
      <w:bCs/>
      <w:i/>
      <w:iCs/>
      <w:color w:val="FF0000"/>
    </w:rPr>
  </w:style>
  <w:style w:type="character" w:customStyle="1" w:styleId="sfwc">
    <w:name w:val="sfwc"/>
    <w:basedOn w:val="a0"/>
    <w:rsid w:val="00CC37E7"/>
  </w:style>
  <w:style w:type="paragraph" w:customStyle="1" w:styleId="2">
    <w:name w:val="Стиль2"/>
    <w:basedOn w:val="1"/>
    <w:qFormat/>
    <w:rsid w:val="00CC37E7"/>
    <w:pPr>
      <w:keepNext w:val="0"/>
      <w:widowControl w:val="0"/>
      <w:numPr>
        <w:ilvl w:val="2"/>
        <w:numId w:val="1"/>
      </w:numPr>
      <w:shd w:val="clear" w:color="auto" w:fill="FFFFFF"/>
      <w:tabs>
        <w:tab w:val="left" w:pos="0"/>
      </w:tabs>
      <w:autoSpaceDE w:val="0"/>
      <w:autoSpaceDN w:val="0"/>
      <w:adjustRightInd w:val="0"/>
      <w:spacing w:line="360" w:lineRule="auto"/>
      <w:jc w:val="both"/>
    </w:pPr>
    <w:rPr>
      <w:b/>
      <w:bCs/>
      <w:kern w:val="32"/>
      <w:szCs w:val="28"/>
    </w:rPr>
  </w:style>
  <w:style w:type="character" w:customStyle="1" w:styleId="af5">
    <w:name w:val="Гипертекстовая ссылка"/>
    <w:basedOn w:val="a0"/>
    <w:uiPriority w:val="99"/>
    <w:rsid w:val="00CC37E7"/>
    <w:rPr>
      <w:color w:val="106BBE"/>
    </w:rPr>
  </w:style>
  <w:style w:type="paragraph" w:customStyle="1" w:styleId="af6">
    <w:name w:val="Комментарий"/>
    <w:basedOn w:val="a"/>
    <w:next w:val="a"/>
    <w:uiPriority w:val="99"/>
    <w:rsid w:val="00CC37E7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a"/>
    <w:uiPriority w:val="99"/>
    <w:rsid w:val="00CC37E7"/>
    <w:rPr>
      <w:i/>
      <w:iCs/>
    </w:rPr>
  </w:style>
  <w:style w:type="paragraph" w:customStyle="1" w:styleId="af8">
    <w:name w:val="Прижатый влево"/>
    <w:basedOn w:val="a"/>
    <w:next w:val="a"/>
    <w:uiPriority w:val="99"/>
    <w:rsid w:val="00CC37E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9">
    <w:name w:val="Цветовое выделение"/>
    <w:uiPriority w:val="99"/>
    <w:rsid w:val="00CC37E7"/>
    <w:rPr>
      <w:b/>
      <w:bCs/>
      <w:color w:val="26282F"/>
    </w:rPr>
  </w:style>
  <w:style w:type="paragraph" w:customStyle="1" w:styleId="afa">
    <w:name w:val="Нормальный (таблица)"/>
    <w:basedOn w:val="a"/>
    <w:next w:val="a"/>
    <w:uiPriority w:val="99"/>
    <w:rsid w:val="00CC37E7"/>
    <w:pPr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fb">
    <w:name w:val="Emphasis"/>
    <w:basedOn w:val="a0"/>
    <w:qFormat/>
    <w:rsid w:val="00CC37E7"/>
    <w:rPr>
      <w:i/>
      <w:iCs/>
    </w:rPr>
  </w:style>
  <w:style w:type="paragraph" w:customStyle="1" w:styleId="Standard">
    <w:name w:val="Standard"/>
    <w:rsid w:val="00F17C82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afc">
    <w:name w:val="иш"/>
    <w:basedOn w:val="a"/>
    <w:link w:val="afd"/>
    <w:qFormat/>
    <w:rsid w:val="00EA40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</w:pPr>
    <w:rPr>
      <w:b/>
      <w:sz w:val="28"/>
      <w:szCs w:val="28"/>
    </w:rPr>
  </w:style>
  <w:style w:type="character" w:customStyle="1" w:styleId="afd">
    <w:name w:val="иш Знак"/>
    <w:basedOn w:val="a0"/>
    <w:link w:val="afc"/>
    <w:rsid w:val="00EA40BA"/>
    <w:rPr>
      <w:b/>
      <w:sz w:val="28"/>
      <w:szCs w:val="28"/>
    </w:rPr>
  </w:style>
  <w:style w:type="character" w:styleId="afe">
    <w:name w:val="FollowedHyperlink"/>
    <w:basedOn w:val="a0"/>
    <w:uiPriority w:val="99"/>
    <w:unhideWhenUsed/>
    <w:rsid w:val="00706FBC"/>
    <w:rPr>
      <w:color w:val="800080"/>
      <w:u w:val="single"/>
    </w:rPr>
  </w:style>
  <w:style w:type="paragraph" w:customStyle="1" w:styleId="ConsPlusNonformat">
    <w:name w:val="ConsPlusNonformat"/>
    <w:uiPriority w:val="99"/>
    <w:rsid w:val="00AC08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432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A70CF"/>
    <w:pPr>
      <w:widowControl w:val="0"/>
      <w:autoSpaceDE w:val="0"/>
      <w:autoSpaceDN w:val="0"/>
    </w:pPr>
    <w:rPr>
      <w:b/>
    </w:rPr>
  </w:style>
  <w:style w:type="paragraph" w:customStyle="1" w:styleId="ConsPlusTitlePage">
    <w:name w:val="ConsPlusTitlePage"/>
    <w:rsid w:val="005B45A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Cell">
    <w:name w:val="ConsPlusCell"/>
    <w:uiPriority w:val="99"/>
    <w:rsid w:val="00F63D2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CB4C77"/>
    <w:rPr>
      <w:color w:val="605E5C"/>
      <w:shd w:val="clear" w:color="auto" w:fill="E1DFDD"/>
    </w:rPr>
  </w:style>
  <w:style w:type="paragraph" w:styleId="aff">
    <w:name w:val="footnote text"/>
    <w:basedOn w:val="a"/>
    <w:link w:val="aff0"/>
    <w:semiHidden/>
    <w:rsid w:val="00BC1C95"/>
    <w:rPr>
      <w:sz w:val="20"/>
      <w:szCs w:val="20"/>
    </w:rPr>
  </w:style>
  <w:style w:type="character" w:customStyle="1" w:styleId="aff0">
    <w:name w:val="Текст сноски Знак"/>
    <w:basedOn w:val="a0"/>
    <w:link w:val="aff"/>
    <w:semiHidden/>
    <w:rsid w:val="00BC1C95"/>
  </w:style>
  <w:style w:type="character" w:styleId="aff1">
    <w:name w:val="footnote reference"/>
    <w:semiHidden/>
    <w:rsid w:val="00BC1C95"/>
    <w:rPr>
      <w:vertAlign w:val="superscript"/>
    </w:rPr>
  </w:style>
  <w:style w:type="character" w:styleId="aff2">
    <w:name w:val="Strong"/>
    <w:basedOn w:val="a0"/>
    <w:uiPriority w:val="22"/>
    <w:qFormat/>
    <w:rsid w:val="005751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D2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C5929"/>
    <w:pPr>
      <w:keepNext/>
      <w:ind w:left="300"/>
      <w:jc w:val="right"/>
      <w:outlineLvl w:val="0"/>
    </w:pPr>
    <w:rPr>
      <w:sz w:val="28"/>
    </w:rPr>
  </w:style>
  <w:style w:type="paragraph" w:styleId="20">
    <w:name w:val="heading 2"/>
    <w:basedOn w:val="a"/>
    <w:next w:val="a"/>
    <w:link w:val="21"/>
    <w:uiPriority w:val="9"/>
    <w:qFormat/>
    <w:rsid w:val="00DC5929"/>
    <w:pPr>
      <w:keepNext/>
      <w:jc w:val="center"/>
      <w:outlineLvl w:val="1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59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6592"/>
    <w:rPr>
      <w:sz w:val="28"/>
      <w:szCs w:val="24"/>
    </w:rPr>
  </w:style>
  <w:style w:type="character" w:customStyle="1" w:styleId="21">
    <w:name w:val="Заголовок 2 Знак"/>
    <w:basedOn w:val="a0"/>
    <w:link w:val="20"/>
    <w:uiPriority w:val="9"/>
    <w:rsid w:val="006E6592"/>
    <w:rPr>
      <w:b/>
      <w:bCs/>
      <w:sz w:val="28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E6592"/>
    <w:rPr>
      <w:rFonts w:ascii="Calibri" w:hAnsi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DC592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E6592"/>
    <w:rPr>
      <w:sz w:val="28"/>
      <w:szCs w:val="24"/>
    </w:rPr>
  </w:style>
  <w:style w:type="paragraph" w:styleId="a5">
    <w:name w:val="Body Text"/>
    <w:basedOn w:val="a"/>
    <w:link w:val="a6"/>
    <w:uiPriority w:val="99"/>
    <w:rsid w:val="00DC5929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6E6592"/>
    <w:rPr>
      <w:sz w:val="28"/>
      <w:szCs w:val="24"/>
    </w:rPr>
  </w:style>
  <w:style w:type="paragraph" w:styleId="a7">
    <w:name w:val="Body Text Indent"/>
    <w:basedOn w:val="a"/>
    <w:link w:val="a8"/>
    <w:rsid w:val="00DC5929"/>
    <w:pPr>
      <w:ind w:left="75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706FBC"/>
    <w:rPr>
      <w:sz w:val="28"/>
      <w:szCs w:val="24"/>
    </w:rPr>
  </w:style>
  <w:style w:type="paragraph" w:styleId="22">
    <w:name w:val="Body Text Indent 2"/>
    <w:basedOn w:val="a"/>
    <w:link w:val="23"/>
    <w:rsid w:val="00DC5929"/>
    <w:pPr>
      <w:ind w:left="300"/>
      <w:jc w:val="center"/>
    </w:pPr>
    <w:rPr>
      <w:sz w:val="28"/>
    </w:rPr>
  </w:style>
  <w:style w:type="character" w:customStyle="1" w:styleId="23">
    <w:name w:val="Основной текст с отступом 2 Знак"/>
    <w:basedOn w:val="a0"/>
    <w:link w:val="22"/>
    <w:rsid w:val="00706FBC"/>
    <w:rPr>
      <w:sz w:val="28"/>
      <w:szCs w:val="24"/>
    </w:rPr>
  </w:style>
  <w:style w:type="paragraph" w:styleId="3">
    <w:name w:val="Body Text Indent 3"/>
    <w:basedOn w:val="a"/>
    <w:link w:val="30"/>
    <w:rsid w:val="00DC5929"/>
    <w:pPr>
      <w:ind w:left="300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6E6592"/>
    <w:rPr>
      <w:sz w:val="28"/>
      <w:szCs w:val="24"/>
    </w:rPr>
  </w:style>
  <w:style w:type="paragraph" w:styleId="a9">
    <w:name w:val="header"/>
    <w:basedOn w:val="a"/>
    <w:link w:val="aa"/>
    <w:uiPriority w:val="99"/>
    <w:rsid w:val="0096514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941E7"/>
    <w:rPr>
      <w:sz w:val="24"/>
      <w:szCs w:val="24"/>
    </w:rPr>
  </w:style>
  <w:style w:type="character" w:styleId="ab">
    <w:name w:val="page number"/>
    <w:basedOn w:val="a0"/>
    <w:rsid w:val="00965140"/>
  </w:style>
  <w:style w:type="table" w:styleId="ac">
    <w:name w:val="Table Grid"/>
    <w:basedOn w:val="a1"/>
    <w:uiPriority w:val="39"/>
    <w:rsid w:val="00353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rsid w:val="00D63707"/>
    <w:rPr>
      <w:color w:val="0000FF"/>
      <w:u w:val="single"/>
    </w:rPr>
  </w:style>
  <w:style w:type="paragraph" w:customStyle="1" w:styleId="ConsNormal">
    <w:name w:val="ConsNormal"/>
    <w:rsid w:val="006762FE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e">
    <w:name w:val="footer"/>
    <w:basedOn w:val="a"/>
    <w:link w:val="af"/>
    <w:uiPriority w:val="99"/>
    <w:rsid w:val="007E4D5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E4D55"/>
    <w:rPr>
      <w:sz w:val="24"/>
      <w:szCs w:val="24"/>
    </w:rPr>
  </w:style>
  <w:style w:type="paragraph" w:styleId="af0">
    <w:name w:val="Balloon Text"/>
    <w:basedOn w:val="a"/>
    <w:link w:val="af1"/>
    <w:uiPriority w:val="99"/>
    <w:rsid w:val="00E941E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E941E7"/>
    <w:rPr>
      <w:rFonts w:ascii="Tahoma" w:hAnsi="Tahoma" w:cs="Tahoma"/>
      <w:sz w:val="16"/>
      <w:szCs w:val="16"/>
    </w:rPr>
  </w:style>
  <w:style w:type="paragraph" w:styleId="af2">
    <w:name w:val="List Paragraph"/>
    <w:basedOn w:val="a"/>
    <w:link w:val="af3"/>
    <w:qFormat/>
    <w:rsid w:val="006E65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Абзац списка Знак"/>
    <w:link w:val="af2"/>
    <w:rsid w:val="00CC37E7"/>
    <w:rPr>
      <w:rFonts w:ascii="Calibri" w:eastAsia="Calibri" w:hAnsi="Calibri"/>
      <w:sz w:val="22"/>
      <w:szCs w:val="22"/>
      <w:lang w:eastAsia="en-US"/>
    </w:rPr>
  </w:style>
  <w:style w:type="paragraph" w:customStyle="1" w:styleId="Style1">
    <w:name w:val="Style1"/>
    <w:rsid w:val="006E659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14-15">
    <w:name w:val="текст14-15"/>
    <w:basedOn w:val="a"/>
    <w:rsid w:val="006E6592"/>
    <w:pPr>
      <w:spacing w:line="360" w:lineRule="auto"/>
      <w:ind w:firstLine="709"/>
      <w:jc w:val="both"/>
    </w:pPr>
    <w:rPr>
      <w:sz w:val="28"/>
    </w:rPr>
  </w:style>
  <w:style w:type="character" w:customStyle="1" w:styleId="docnote-text">
    <w:name w:val="doc__note-text"/>
    <w:basedOn w:val="a0"/>
    <w:rsid w:val="00CC37E7"/>
  </w:style>
  <w:style w:type="character" w:customStyle="1" w:styleId="24">
    <w:name w:val="Основной текст (2)_"/>
    <w:basedOn w:val="a0"/>
    <w:link w:val="25"/>
    <w:rsid w:val="00CC37E7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CC37E7"/>
    <w:pPr>
      <w:widowControl w:val="0"/>
      <w:shd w:val="clear" w:color="auto" w:fill="FFFFFF"/>
      <w:spacing w:after="60" w:line="0" w:lineRule="atLeast"/>
      <w:ind w:hanging="160"/>
    </w:pPr>
    <w:rPr>
      <w:sz w:val="28"/>
      <w:szCs w:val="28"/>
    </w:rPr>
  </w:style>
  <w:style w:type="character" w:customStyle="1" w:styleId="11">
    <w:name w:val="Заголовок №1_"/>
    <w:basedOn w:val="a0"/>
    <w:link w:val="12"/>
    <w:rsid w:val="00CC37E7"/>
    <w:rPr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CC37E7"/>
    <w:pPr>
      <w:widowControl w:val="0"/>
      <w:shd w:val="clear" w:color="auto" w:fill="FFFFFF"/>
      <w:spacing w:before="1260" w:after="60" w:line="0" w:lineRule="atLeast"/>
      <w:ind w:hanging="1800"/>
      <w:jc w:val="center"/>
      <w:outlineLvl w:val="0"/>
    </w:pPr>
    <w:rPr>
      <w:b/>
      <w:bCs/>
      <w:sz w:val="28"/>
      <w:szCs w:val="28"/>
    </w:rPr>
  </w:style>
  <w:style w:type="character" w:customStyle="1" w:styleId="26">
    <w:name w:val="Основной текст (2) + Курсив"/>
    <w:basedOn w:val="24"/>
    <w:rsid w:val="00CC37E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24"/>
    <w:rsid w:val="00CC37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CC37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f4">
    <w:name w:val="Normal (Web)"/>
    <w:basedOn w:val="a"/>
    <w:uiPriority w:val="99"/>
    <w:unhideWhenUsed/>
    <w:rsid w:val="00CC37E7"/>
    <w:pPr>
      <w:spacing w:before="100" w:beforeAutospacing="1" w:after="100" w:afterAutospacing="1"/>
    </w:pPr>
  </w:style>
  <w:style w:type="character" w:customStyle="1" w:styleId="fill">
    <w:name w:val="fill"/>
    <w:basedOn w:val="a0"/>
    <w:rsid w:val="00CC37E7"/>
    <w:rPr>
      <w:b/>
      <w:bCs/>
      <w:i/>
      <w:iCs/>
      <w:color w:val="FF0000"/>
    </w:rPr>
  </w:style>
  <w:style w:type="character" w:customStyle="1" w:styleId="sfwc">
    <w:name w:val="sfwc"/>
    <w:basedOn w:val="a0"/>
    <w:rsid w:val="00CC37E7"/>
  </w:style>
  <w:style w:type="paragraph" w:customStyle="1" w:styleId="2">
    <w:name w:val="Стиль2"/>
    <w:basedOn w:val="1"/>
    <w:qFormat/>
    <w:rsid w:val="00CC37E7"/>
    <w:pPr>
      <w:keepNext w:val="0"/>
      <w:widowControl w:val="0"/>
      <w:numPr>
        <w:ilvl w:val="2"/>
        <w:numId w:val="1"/>
      </w:numPr>
      <w:shd w:val="clear" w:color="auto" w:fill="FFFFFF"/>
      <w:tabs>
        <w:tab w:val="left" w:pos="0"/>
      </w:tabs>
      <w:autoSpaceDE w:val="0"/>
      <w:autoSpaceDN w:val="0"/>
      <w:adjustRightInd w:val="0"/>
      <w:spacing w:line="360" w:lineRule="auto"/>
      <w:jc w:val="both"/>
    </w:pPr>
    <w:rPr>
      <w:b/>
      <w:bCs/>
      <w:kern w:val="32"/>
      <w:szCs w:val="28"/>
    </w:rPr>
  </w:style>
  <w:style w:type="character" w:customStyle="1" w:styleId="af5">
    <w:name w:val="Гипертекстовая ссылка"/>
    <w:basedOn w:val="a0"/>
    <w:uiPriority w:val="99"/>
    <w:rsid w:val="00CC37E7"/>
    <w:rPr>
      <w:color w:val="106BBE"/>
    </w:rPr>
  </w:style>
  <w:style w:type="paragraph" w:customStyle="1" w:styleId="af6">
    <w:name w:val="Комментарий"/>
    <w:basedOn w:val="a"/>
    <w:next w:val="a"/>
    <w:uiPriority w:val="99"/>
    <w:rsid w:val="00CC37E7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a"/>
    <w:uiPriority w:val="99"/>
    <w:rsid w:val="00CC37E7"/>
    <w:rPr>
      <w:i/>
      <w:iCs/>
    </w:rPr>
  </w:style>
  <w:style w:type="paragraph" w:customStyle="1" w:styleId="af8">
    <w:name w:val="Прижатый влево"/>
    <w:basedOn w:val="a"/>
    <w:next w:val="a"/>
    <w:uiPriority w:val="99"/>
    <w:rsid w:val="00CC37E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9">
    <w:name w:val="Цветовое выделение"/>
    <w:uiPriority w:val="99"/>
    <w:rsid w:val="00CC37E7"/>
    <w:rPr>
      <w:b/>
      <w:bCs/>
      <w:color w:val="26282F"/>
    </w:rPr>
  </w:style>
  <w:style w:type="paragraph" w:customStyle="1" w:styleId="afa">
    <w:name w:val="Нормальный (таблица)"/>
    <w:basedOn w:val="a"/>
    <w:next w:val="a"/>
    <w:uiPriority w:val="99"/>
    <w:rsid w:val="00CC37E7"/>
    <w:pPr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fb">
    <w:name w:val="Emphasis"/>
    <w:basedOn w:val="a0"/>
    <w:qFormat/>
    <w:rsid w:val="00CC37E7"/>
    <w:rPr>
      <w:i/>
      <w:iCs/>
    </w:rPr>
  </w:style>
  <w:style w:type="paragraph" w:customStyle="1" w:styleId="Standard">
    <w:name w:val="Standard"/>
    <w:rsid w:val="00F17C82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afc">
    <w:name w:val="иш"/>
    <w:basedOn w:val="a"/>
    <w:link w:val="afd"/>
    <w:qFormat/>
    <w:rsid w:val="00EA40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</w:pPr>
    <w:rPr>
      <w:b/>
      <w:sz w:val="28"/>
      <w:szCs w:val="28"/>
    </w:rPr>
  </w:style>
  <w:style w:type="character" w:customStyle="1" w:styleId="afd">
    <w:name w:val="иш Знак"/>
    <w:basedOn w:val="a0"/>
    <w:link w:val="afc"/>
    <w:rsid w:val="00EA40BA"/>
    <w:rPr>
      <w:b/>
      <w:sz w:val="28"/>
      <w:szCs w:val="28"/>
    </w:rPr>
  </w:style>
  <w:style w:type="character" w:styleId="afe">
    <w:name w:val="FollowedHyperlink"/>
    <w:basedOn w:val="a0"/>
    <w:uiPriority w:val="99"/>
    <w:unhideWhenUsed/>
    <w:rsid w:val="00706FBC"/>
    <w:rPr>
      <w:color w:val="800080"/>
      <w:u w:val="single"/>
    </w:rPr>
  </w:style>
  <w:style w:type="paragraph" w:customStyle="1" w:styleId="ConsPlusNonformat">
    <w:name w:val="ConsPlusNonformat"/>
    <w:uiPriority w:val="99"/>
    <w:rsid w:val="00AC08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432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A70CF"/>
    <w:pPr>
      <w:widowControl w:val="0"/>
      <w:autoSpaceDE w:val="0"/>
      <w:autoSpaceDN w:val="0"/>
    </w:pPr>
    <w:rPr>
      <w:b/>
    </w:rPr>
  </w:style>
  <w:style w:type="paragraph" w:customStyle="1" w:styleId="ConsPlusTitlePage">
    <w:name w:val="ConsPlusTitlePage"/>
    <w:rsid w:val="005B45A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Cell">
    <w:name w:val="ConsPlusCell"/>
    <w:uiPriority w:val="99"/>
    <w:rsid w:val="00F63D2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CB4C77"/>
    <w:rPr>
      <w:color w:val="605E5C"/>
      <w:shd w:val="clear" w:color="auto" w:fill="E1DFDD"/>
    </w:rPr>
  </w:style>
  <w:style w:type="paragraph" w:styleId="aff">
    <w:name w:val="footnote text"/>
    <w:basedOn w:val="a"/>
    <w:link w:val="aff0"/>
    <w:semiHidden/>
    <w:rsid w:val="00BC1C95"/>
    <w:rPr>
      <w:sz w:val="20"/>
      <w:szCs w:val="20"/>
    </w:rPr>
  </w:style>
  <w:style w:type="character" w:customStyle="1" w:styleId="aff0">
    <w:name w:val="Текст сноски Знак"/>
    <w:basedOn w:val="a0"/>
    <w:link w:val="aff"/>
    <w:semiHidden/>
    <w:rsid w:val="00BC1C95"/>
  </w:style>
  <w:style w:type="character" w:styleId="aff1">
    <w:name w:val="footnote reference"/>
    <w:semiHidden/>
    <w:rsid w:val="00BC1C95"/>
    <w:rPr>
      <w:vertAlign w:val="superscript"/>
    </w:rPr>
  </w:style>
  <w:style w:type="character" w:styleId="aff2">
    <w:name w:val="Strong"/>
    <w:basedOn w:val="a0"/>
    <w:uiPriority w:val="22"/>
    <w:qFormat/>
    <w:rsid w:val="005751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A5C04-56DD-435F-824A-4C2B2AAE8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FCI</Company>
  <LinksUpToDate>false</LinksUpToDate>
  <CharactersWithSpaces>7404</CharactersWithSpaces>
  <SharedDoc>false</SharedDoc>
  <HLinks>
    <vt:vector size="36" baseType="variant">
      <vt:variant>
        <vt:i4>6029314</vt:i4>
      </vt:variant>
      <vt:variant>
        <vt:i4>18</vt:i4>
      </vt:variant>
      <vt:variant>
        <vt:i4>0</vt:i4>
      </vt:variant>
      <vt:variant>
        <vt:i4>5</vt:i4>
      </vt:variant>
      <vt:variant>
        <vt:lpwstr>https://vip.gosfinansy.ru/</vt:lpwstr>
      </vt:variant>
      <vt:variant>
        <vt:lpwstr>/document/11/44286/dfasrtgx2p/</vt:lpwstr>
      </vt:variant>
      <vt:variant>
        <vt:i4>8192055</vt:i4>
      </vt:variant>
      <vt:variant>
        <vt:i4>15</vt:i4>
      </vt:variant>
      <vt:variant>
        <vt:i4>0</vt:i4>
      </vt:variant>
      <vt:variant>
        <vt:i4>5</vt:i4>
      </vt:variant>
      <vt:variant>
        <vt:lpwstr>https://vip.gosfinansy.ru/</vt:lpwstr>
      </vt:variant>
      <vt:variant>
        <vt:lpwstr>/document/11/44897/tig44/</vt:lpwstr>
      </vt:variant>
      <vt:variant>
        <vt:i4>7471223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consultantplus://offline/main?base=LAW;n=107970;fld=134</vt:lpwstr>
      </vt:variant>
      <vt:variant>
        <vt:lpwstr/>
      </vt:variant>
      <vt:variant>
        <vt:i4>7340153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consultantplus://offline/main?base=LAW;n=107750;fld=134</vt:lpwstr>
      </vt:variant>
      <vt:variant>
        <vt:lpwstr/>
      </vt:variant>
      <vt:variant>
        <vt:i4>7995513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consultantplus://offline/main?base=LAW;n=108403;fld=134</vt:lpwstr>
      </vt:variant>
      <vt:variant>
        <vt:lpwstr/>
      </vt:variant>
      <vt:variant>
        <vt:i4>7798904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consultantplus://offline/main?base=LAW;n=112770;fld=134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Room_400</dc:creator>
  <cp:lastModifiedBy>user</cp:lastModifiedBy>
  <cp:revision>5</cp:revision>
  <cp:lastPrinted>2024-11-14T14:34:00Z</cp:lastPrinted>
  <dcterms:created xsi:type="dcterms:W3CDTF">2026-06-22T11:08:00Z</dcterms:created>
  <dcterms:modified xsi:type="dcterms:W3CDTF">2026-06-29T13:48:00Z</dcterms:modified>
</cp:coreProperties>
</file>