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DF3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  <w:r w:rsidR="00DF3A9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DF3A9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375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="00DF3A9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DF3A94" w:rsidP="000F11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105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45</w:t>
            </w:r>
            <w:r w:rsidR="000F11E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9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12594" w:rsidRDefault="00412594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  <w:p w:rsidR="00497FE6" w:rsidRDefault="00497FE6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2594" w:rsidRPr="007604BC" w:rsidRDefault="00412594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97FE6" w:rsidRDefault="007604BC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0F11E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7604BC" w:rsidRDefault="007604BC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97FE6" w:rsidRPr="007604BC" w:rsidRDefault="00497FE6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5F0" w:rsidRDefault="00437E2E" w:rsidP="00B375F0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 пунктом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 w:rsidR="007B6BC7">
        <w:rPr>
          <w:rFonts w:ascii="Times New Roman" w:hAnsi="Times New Roman" w:cs="Times New Roman"/>
          <w:snapToGrid w:val="0"/>
          <w:sz w:val="28"/>
          <w:szCs w:val="28"/>
        </w:rPr>
        <w:t>43/177-4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 «Озерный» </w:t>
      </w:r>
      <w:r w:rsidRPr="00437E2E">
        <w:rPr>
          <w:rFonts w:ascii="Times New Roman" w:hAnsi="Times New Roman" w:cs="Times New Roman"/>
          <w:sz w:val="28"/>
          <w:szCs w:val="28"/>
        </w:rPr>
        <w:t>Тверской области срока полномочий 2018-2023 г.г</w:t>
      </w:r>
      <w:r w:rsidRPr="00437E2E">
        <w:rPr>
          <w:rFonts w:ascii="Times New Roman" w:hAnsi="Times New Roman" w:cs="Times New Roman"/>
          <w:szCs w:val="28"/>
        </w:rPr>
        <w:t>.</w:t>
      </w:r>
      <w:r w:rsidR="00497FE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97FE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постановления территориальной избирательной комиссии закрытого административного территориального образования «Озерный» от 0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1г. № 105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45</w:t>
      </w:r>
      <w:r w:rsidR="000F11E1">
        <w:rPr>
          <w:rFonts w:ascii="Times New Roman" w:hAnsi="Times New Roman" w:cs="Times New Roman"/>
          <w:snapToGrid w:val="0"/>
          <w:sz w:val="28"/>
          <w:szCs w:val="28"/>
        </w:rPr>
        <w:t>2</w:t>
      </w:r>
      <w:bookmarkStart w:id="0" w:name="_GoBack"/>
      <w:bookmarkEnd w:id="0"/>
      <w:r w:rsidR="006545C0">
        <w:rPr>
          <w:rFonts w:ascii="Times New Roman" w:hAnsi="Times New Roman" w:cs="Times New Roman"/>
          <w:snapToGrid w:val="0"/>
          <w:sz w:val="28"/>
          <w:szCs w:val="28"/>
        </w:rPr>
        <w:t xml:space="preserve">-4 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 «О прекращении полномочий председателя участковой избирательной комиссии избирательного участка №63</w:t>
      </w:r>
      <w:r w:rsidR="000F11E1">
        <w:rPr>
          <w:rFonts w:ascii="Times New Roman" w:hAnsi="Times New Roman" w:cs="Times New Roman"/>
          <w:snapToGrid w:val="0"/>
          <w:sz w:val="28"/>
          <w:szCs w:val="28"/>
        </w:rPr>
        <w:t xml:space="preserve">4 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F11E1">
        <w:rPr>
          <w:rFonts w:ascii="Times New Roman" w:hAnsi="Times New Roman" w:cs="Times New Roman"/>
          <w:snapToGrid w:val="0"/>
          <w:sz w:val="28"/>
          <w:szCs w:val="28"/>
        </w:rPr>
        <w:t>Дубининой Елены Валерьевны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>», тер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Default="00412594" w:rsidP="00B375F0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437E2E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 63</w:t>
      </w:r>
      <w:r w:rsidR="000F11E1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37E2E"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="00437E2E"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0F11E1">
        <w:rPr>
          <w:rFonts w:ascii="Times New Roman" w:hAnsi="Times New Roman" w:cs="Times New Roman"/>
          <w:snapToGrid w:val="0"/>
          <w:sz w:val="28"/>
          <w:szCs w:val="28"/>
        </w:rPr>
        <w:t>Акименко Марину Андреевну.</w:t>
      </w:r>
    </w:p>
    <w:p w:rsidR="00437E2E" w:rsidRDefault="00412594" w:rsidP="00412594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12594" w:rsidP="00412594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3. </w:t>
      </w:r>
      <w:r w:rsidR="00437E2E" w:rsidRPr="00437E2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 территориальной избирательной комиссии </w:t>
      </w:r>
      <w:r w:rsidR="00437E2E">
        <w:rPr>
          <w:rFonts w:ascii="Times New Roman" w:hAnsi="Times New Roman" w:cs="Times New Roman"/>
          <w:sz w:val="28"/>
          <w:szCs w:val="28"/>
        </w:rPr>
        <w:t>ЗАТО «Озерный</w:t>
      </w:r>
      <w:r w:rsidR="00437E2E"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12594" w:rsidRDefault="00412594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94" w:rsidRDefault="00412594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 w:rsidSect="00B375F0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DA" w:rsidRDefault="002D18DA">
      <w:pPr>
        <w:spacing w:after="0" w:line="240" w:lineRule="auto"/>
      </w:pPr>
      <w:r>
        <w:separator/>
      </w:r>
    </w:p>
  </w:endnote>
  <w:endnote w:type="continuationSeparator" w:id="0">
    <w:p w:rsidR="002D18DA" w:rsidRDefault="002D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1E1">
          <w:rPr>
            <w:noProof/>
          </w:rPr>
          <w:t>2</w:t>
        </w:r>
        <w:r>
          <w:fldChar w:fldCharType="end"/>
        </w:r>
      </w:p>
    </w:sdtContent>
  </w:sdt>
  <w:p w:rsidR="00573413" w:rsidRDefault="002D18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DA" w:rsidRDefault="002D18DA">
      <w:pPr>
        <w:spacing w:after="0" w:line="240" w:lineRule="auto"/>
      </w:pPr>
      <w:r>
        <w:separator/>
      </w:r>
    </w:p>
  </w:footnote>
  <w:footnote w:type="continuationSeparator" w:id="0">
    <w:p w:rsidR="002D18DA" w:rsidRDefault="002D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0F11E1"/>
    <w:rsid w:val="001535BD"/>
    <w:rsid w:val="001F305B"/>
    <w:rsid w:val="001F6F40"/>
    <w:rsid w:val="00230166"/>
    <w:rsid w:val="002D18DA"/>
    <w:rsid w:val="00311A6E"/>
    <w:rsid w:val="00412594"/>
    <w:rsid w:val="00437E2E"/>
    <w:rsid w:val="00497FE6"/>
    <w:rsid w:val="004A62EB"/>
    <w:rsid w:val="004D593A"/>
    <w:rsid w:val="00597701"/>
    <w:rsid w:val="006545C0"/>
    <w:rsid w:val="00696F6B"/>
    <w:rsid w:val="006E5258"/>
    <w:rsid w:val="007604BC"/>
    <w:rsid w:val="007B6BC7"/>
    <w:rsid w:val="00977ED5"/>
    <w:rsid w:val="00985EA3"/>
    <w:rsid w:val="009F2E4A"/>
    <w:rsid w:val="00AC2A1F"/>
    <w:rsid w:val="00B375F0"/>
    <w:rsid w:val="00DF3A94"/>
    <w:rsid w:val="00EC438B"/>
    <w:rsid w:val="00EE7330"/>
    <w:rsid w:val="00F65C73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50FE-8F61-43B3-8015-05E17774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2021-03-03T14:32:00Z</cp:lastPrinted>
  <dcterms:created xsi:type="dcterms:W3CDTF">2021-03-03T14:35:00Z</dcterms:created>
  <dcterms:modified xsi:type="dcterms:W3CDTF">2021-03-03T14:35:00Z</dcterms:modified>
</cp:coreProperties>
</file>