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0"/>
      </w:tblGrid>
      <w:tr w:rsidR="00B8092B" w:rsidRPr="00866E41" w:rsidTr="0010245F">
        <w:tc>
          <w:tcPr>
            <w:tcW w:w="9570" w:type="dxa"/>
            <w:shd w:val="clear" w:color="auto" w:fill="auto"/>
          </w:tcPr>
          <w:p w:rsidR="00B8092B" w:rsidRPr="00866E41" w:rsidRDefault="00B8092B" w:rsidP="0010245F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866E41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B8092B" w:rsidRPr="00866E41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866E41">
              <w:rPr>
                <w:rFonts w:ascii="Times New Roman" w:eastAsia="Times New Roman" w:hAnsi="Times New Roman"/>
                <w:b/>
                <w:bCs/>
                <w:sz w:val="32"/>
                <w:szCs w:val="20"/>
                <w:lang w:eastAsia="ru-RU"/>
              </w:rPr>
              <w:t>ЗАКРЫТОГО АДМИНИСТРАТИВНОГО Т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20"/>
                <w:lang w:eastAsia="ru-RU"/>
              </w:rPr>
              <w:t>ЕРРИТОРИАЛЬНОГО ОБРАЗОВАНИЯ «ОЗЕ</w:t>
            </w:r>
            <w:r w:rsidRPr="00866E41">
              <w:rPr>
                <w:rFonts w:ascii="Times New Roman" w:eastAsia="Times New Roman" w:hAnsi="Times New Roman"/>
                <w:b/>
                <w:bCs/>
                <w:sz w:val="32"/>
                <w:szCs w:val="20"/>
                <w:lang w:eastAsia="ru-RU"/>
              </w:rPr>
              <w:t>РНЫЙ»</w:t>
            </w:r>
          </w:p>
        </w:tc>
      </w:tr>
    </w:tbl>
    <w:p w:rsidR="00B8092B" w:rsidRPr="00866E41" w:rsidRDefault="00B8092B" w:rsidP="00B8092B">
      <w:pPr>
        <w:spacing w:before="24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866E41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B8092B" w:rsidRPr="00866E41" w:rsidTr="0010245F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B8092B" w:rsidRPr="00866E41" w:rsidRDefault="00077E08" w:rsidP="00220A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220A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4</w:t>
            </w:r>
            <w:r w:rsidR="0000616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8163F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сентября</w:t>
            </w:r>
            <w:r w:rsidR="00B8092B" w:rsidRPr="00866E41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8092B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220A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5</w:t>
            </w:r>
            <w:r w:rsidR="00B8092B" w:rsidRPr="00866E41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B8092B" w:rsidRPr="00866E41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B8092B" w:rsidRPr="00866E41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866E41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B8092B" w:rsidRPr="00866E41" w:rsidRDefault="00220A98" w:rsidP="00220A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86</w:t>
            </w:r>
            <w:r w:rsidR="00B8092B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343-5</w:t>
            </w:r>
          </w:p>
        </w:tc>
      </w:tr>
      <w:tr w:rsidR="00B8092B" w:rsidRPr="00866E41" w:rsidTr="0010245F">
        <w:tc>
          <w:tcPr>
            <w:tcW w:w="3189" w:type="dxa"/>
            <w:tcBorders>
              <w:top w:val="single" w:sz="4" w:space="0" w:color="auto"/>
            </w:tcBorders>
          </w:tcPr>
          <w:p w:rsidR="00B8092B" w:rsidRPr="00866E41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8092B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66E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ЗАТО Озе</w:t>
            </w:r>
            <w:r w:rsidRPr="00866E4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рный</w:t>
            </w:r>
          </w:p>
          <w:p w:rsidR="00B8092B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06169" w:rsidRPr="00866E41" w:rsidRDefault="00006169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gridSpan w:val="2"/>
          </w:tcPr>
          <w:p w:rsidR="00B8092B" w:rsidRPr="00866E41" w:rsidRDefault="00B8092B" w:rsidP="001024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8092B" w:rsidRDefault="00006169" w:rsidP="00B8092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  <w:t>О</w:t>
      </w:r>
      <w:r w:rsidR="00FD665A"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  <w:t xml:space="preserve">б окончании приостановления полномочий </w:t>
      </w:r>
      <w:r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  <w:t xml:space="preserve"> члена территориальной избирательной комиссии закрытого административного территориального образования «Озерный» с правом решающего голоса Макаренко О.Ю.</w:t>
      </w:r>
    </w:p>
    <w:p w:rsidR="00B8092B" w:rsidRPr="00715F9D" w:rsidRDefault="00B8092B" w:rsidP="00B809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16"/>
          <w:szCs w:val="16"/>
          <w:lang w:eastAsia="ru-RU"/>
        </w:rPr>
      </w:pPr>
    </w:p>
    <w:p w:rsidR="00006169" w:rsidRPr="00006169" w:rsidRDefault="00006169" w:rsidP="00006169">
      <w:pPr>
        <w:pStyle w:val="a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6169">
        <w:rPr>
          <w:rFonts w:ascii="Times New Roman" w:hAnsi="Times New Roman"/>
          <w:sz w:val="28"/>
          <w:szCs w:val="28"/>
        </w:rPr>
        <w:t xml:space="preserve">В </w:t>
      </w:r>
      <w:r w:rsidR="00FD665A">
        <w:rPr>
          <w:rFonts w:ascii="Times New Roman" w:hAnsi="Times New Roman"/>
          <w:sz w:val="28"/>
          <w:szCs w:val="28"/>
        </w:rPr>
        <w:t>связи с прекращением обстоятельств, установленных подпунктом «л» пункта 1, пунктом 7 статьи 29 Федерального закона от 12.06.2002 №67-ФЗ «Об основных гарантиях избирательных прав и права на участие в референдуме граждан Российской Федерации», подпунктом «к» пункта 1 статьи 25 избирательного кодекса Тверской области от 07.04.2003 №20-ЗО, явившихся основанием для приостановления полномочий члена территориальной избирательной комиссии закрытого административного территориального образования «Озерный</w:t>
      </w:r>
      <w:proofErr w:type="gramEnd"/>
      <w:r w:rsidR="00FD665A">
        <w:rPr>
          <w:rFonts w:ascii="Times New Roman" w:hAnsi="Times New Roman"/>
          <w:sz w:val="28"/>
          <w:szCs w:val="28"/>
        </w:rPr>
        <w:t>»</w:t>
      </w:r>
      <w:r w:rsidR="00117ACC">
        <w:rPr>
          <w:rFonts w:ascii="Times New Roman" w:hAnsi="Times New Roman"/>
          <w:sz w:val="28"/>
          <w:szCs w:val="28"/>
        </w:rPr>
        <w:t xml:space="preserve"> с правом решающего голоса Макаренко Ольги Юрьевны, на основании статьи 22 избирательного кодекса Тверской области</w:t>
      </w:r>
      <w:r w:rsidRPr="00006169">
        <w:rPr>
          <w:rFonts w:ascii="Times New Roman" w:hAnsi="Times New Roman"/>
          <w:bCs/>
          <w:sz w:val="28"/>
          <w:szCs w:val="28"/>
        </w:rPr>
        <w:t>,</w:t>
      </w:r>
      <w:r w:rsidRPr="00006169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закрытого административного территориального образования «Озерный»</w:t>
      </w:r>
      <w:r w:rsidRPr="00006169">
        <w:rPr>
          <w:rFonts w:ascii="Times New Roman" w:hAnsi="Times New Roman"/>
          <w:sz w:val="28"/>
          <w:szCs w:val="28"/>
        </w:rPr>
        <w:t xml:space="preserve"> </w:t>
      </w:r>
      <w:r w:rsidRPr="00006169">
        <w:rPr>
          <w:rFonts w:ascii="Times New Roman" w:hAnsi="Times New Roman"/>
          <w:spacing w:val="40"/>
          <w:sz w:val="28"/>
          <w:szCs w:val="28"/>
        </w:rPr>
        <w:t>постановляет</w:t>
      </w:r>
      <w:r w:rsidRPr="00006169">
        <w:rPr>
          <w:rFonts w:ascii="Times New Roman" w:hAnsi="Times New Roman"/>
          <w:sz w:val="28"/>
          <w:szCs w:val="28"/>
        </w:rPr>
        <w:t>:</w:t>
      </w:r>
    </w:p>
    <w:p w:rsidR="00006169" w:rsidRPr="00006169" w:rsidRDefault="00006169" w:rsidP="000061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169">
        <w:rPr>
          <w:rFonts w:ascii="Times New Roman" w:hAnsi="Times New Roman"/>
          <w:sz w:val="28"/>
          <w:szCs w:val="28"/>
        </w:rPr>
        <w:t xml:space="preserve">1. </w:t>
      </w:r>
      <w:r w:rsidR="00117ACC">
        <w:rPr>
          <w:rFonts w:ascii="Times New Roman" w:hAnsi="Times New Roman"/>
          <w:sz w:val="28"/>
          <w:szCs w:val="28"/>
        </w:rPr>
        <w:t xml:space="preserve">Возобновить </w:t>
      </w:r>
      <w:r w:rsidRPr="00006169">
        <w:rPr>
          <w:rFonts w:ascii="Times New Roman" w:hAnsi="Times New Roman"/>
          <w:sz w:val="28"/>
          <w:szCs w:val="28"/>
        </w:rPr>
        <w:t xml:space="preserve">полномочия члена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закрытого административного территориального образования «Озерный»</w:t>
      </w:r>
      <w:r w:rsidRPr="00006169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>
        <w:rPr>
          <w:rFonts w:ascii="Times New Roman" w:hAnsi="Times New Roman"/>
          <w:sz w:val="28"/>
          <w:szCs w:val="28"/>
        </w:rPr>
        <w:t>Макаренко Ольг</w:t>
      </w:r>
      <w:r w:rsidR="00117AC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Юрьевн</w:t>
      </w:r>
      <w:r w:rsidR="00117ACC">
        <w:rPr>
          <w:rFonts w:ascii="Times New Roman" w:hAnsi="Times New Roman"/>
          <w:sz w:val="28"/>
          <w:szCs w:val="28"/>
        </w:rPr>
        <w:t>ы с 01 октября 202</w:t>
      </w:r>
      <w:r w:rsidR="00220A98">
        <w:rPr>
          <w:rFonts w:ascii="Times New Roman" w:hAnsi="Times New Roman"/>
          <w:sz w:val="28"/>
          <w:szCs w:val="28"/>
        </w:rPr>
        <w:t>5</w:t>
      </w:r>
      <w:r w:rsidR="00117ACC">
        <w:rPr>
          <w:rFonts w:ascii="Times New Roman" w:hAnsi="Times New Roman"/>
          <w:sz w:val="28"/>
          <w:szCs w:val="28"/>
        </w:rPr>
        <w:t>года</w:t>
      </w:r>
      <w:r w:rsidRPr="00006169">
        <w:rPr>
          <w:rFonts w:ascii="Times New Roman" w:hAnsi="Times New Roman"/>
          <w:sz w:val="28"/>
          <w:szCs w:val="28"/>
        </w:rPr>
        <w:t>.</w:t>
      </w:r>
    </w:p>
    <w:p w:rsidR="00117ACC" w:rsidRDefault="00117ACC" w:rsidP="00006169">
      <w:pPr>
        <w:pStyle w:val="14-15"/>
        <w:widowControl w:val="0"/>
        <w:numPr>
          <w:ilvl w:val="0"/>
          <w:numId w:val="2"/>
        </w:numPr>
        <w:ind w:left="0" w:firstLine="709"/>
      </w:pPr>
      <w:r>
        <w:t xml:space="preserve">Считать утратившим силу постановление территориальной избирательной комиссии от </w:t>
      </w:r>
      <w:r w:rsidR="00220A98">
        <w:t>08</w:t>
      </w:r>
      <w:r>
        <w:t>.07.202</w:t>
      </w:r>
      <w:r w:rsidR="00220A98">
        <w:t>5</w:t>
      </w:r>
      <w:r>
        <w:t xml:space="preserve"> г. № </w:t>
      </w:r>
      <w:r w:rsidR="00220A98">
        <w:t>7</w:t>
      </w:r>
      <w:r>
        <w:t>0/</w:t>
      </w:r>
      <w:r w:rsidR="00220A98">
        <w:t>268-5</w:t>
      </w:r>
      <w:bookmarkStart w:id="0" w:name="_GoBack"/>
      <w:bookmarkEnd w:id="0"/>
      <w:r>
        <w:t xml:space="preserve"> «О приостановлении полномочий члена территориальной избирательной комиссии закрытого административного территориального образования «Озерный» с правом </w:t>
      </w:r>
      <w:r>
        <w:lastRenderedPageBreak/>
        <w:t>решающего голоса Макаренко Ольги Юрьевны.»</w:t>
      </w:r>
    </w:p>
    <w:p w:rsidR="00006169" w:rsidRDefault="00B8092B" w:rsidP="00006169">
      <w:pPr>
        <w:pStyle w:val="14-15"/>
        <w:widowControl w:val="0"/>
        <w:numPr>
          <w:ilvl w:val="0"/>
          <w:numId w:val="2"/>
        </w:numPr>
        <w:ind w:left="0" w:firstLine="709"/>
      </w:pPr>
      <w:proofErr w:type="gramStart"/>
      <w:r w:rsidRPr="00A720CE">
        <w:t>Разместить</w:t>
      </w:r>
      <w:proofErr w:type="gramEnd"/>
      <w:r w:rsidRPr="00A720CE">
        <w:t xml:space="preserve"> настоящее постановление на сайте территориальной избирательной комиссии закрытого административного территориального образования «Озерный» в информационно-телекоммуникационной сети </w:t>
      </w:r>
    </w:p>
    <w:p w:rsidR="00B8092B" w:rsidRDefault="00B8092B" w:rsidP="00006169">
      <w:pPr>
        <w:pStyle w:val="14-15"/>
        <w:widowControl w:val="0"/>
        <w:ind w:left="709" w:firstLine="0"/>
      </w:pPr>
      <w:r w:rsidRPr="00A720CE">
        <w:t xml:space="preserve">«Интернет». 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B8092B" w:rsidRPr="004C67C4" w:rsidTr="0010245F">
        <w:tc>
          <w:tcPr>
            <w:tcW w:w="4320" w:type="dxa"/>
          </w:tcPr>
          <w:p w:rsidR="00B8092B" w:rsidRDefault="00B8092B" w:rsidP="00B8092B">
            <w:pPr>
              <w:spacing w:after="0" w:line="360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092B" w:rsidRPr="004C67C4" w:rsidRDefault="00B8092B" w:rsidP="0025289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8092B" w:rsidRPr="004C67C4" w:rsidRDefault="00B8092B" w:rsidP="0025289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ЗАТО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040" w:type="dxa"/>
            <w:vAlign w:val="bottom"/>
          </w:tcPr>
          <w:p w:rsidR="00B8092B" w:rsidRPr="004C67C4" w:rsidRDefault="00B8092B" w:rsidP="00B8092B">
            <w:pPr>
              <w:keepNext/>
              <w:spacing w:after="0" w:line="360" w:lineRule="auto"/>
              <w:ind w:left="-142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Т.И. Комарова</w:t>
            </w:r>
          </w:p>
        </w:tc>
      </w:tr>
      <w:tr w:rsidR="00B8092B" w:rsidRPr="004C67C4" w:rsidTr="0010245F">
        <w:trPr>
          <w:trHeight w:val="161"/>
        </w:trPr>
        <w:tc>
          <w:tcPr>
            <w:tcW w:w="4320" w:type="dxa"/>
          </w:tcPr>
          <w:p w:rsidR="00B8092B" w:rsidRPr="004C67C4" w:rsidRDefault="00B8092B" w:rsidP="00B8092B">
            <w:pPr>
              <w:spacing w:after="0" w:line="360" w:lineRule="auto"/>
              <w:ind w:left="-14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8092B" w:rsidRPr="004C67C4" w:rsidRDefault="00B8092B" w:rsidP="00B8092B">
            <w:pPr>
              <w:spacing w:after="0" w:line="360" w:lineRule="auto"/>
              <w:ind w:left="-14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8092B" w:rsidRPr="004C67C4" w:rsidRDefault="00B8092B" w:rsidP="00B8092B">
            <w:pPr>
              <w:spacing w:after="0" w:line="360" w:lineRule="auto"/>
              <w:ind w:left="-14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B8092B" w:rsidRPr="004C67C4" w:rsidRDefault="00B8092B" w:rsidP="00B8092B">
            <w:pPr>
              <w:keepNext/>
              <w:spacing w:after="0" w:line="360" w:lineRule="auto"/>
              <w:ind w:left="-142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092B" w:rsidRPr="004C67C4" w:rsidTr="0010245F">
        <w:trPr>
          <w:trHeight w:val="70"/>
        </w:trPr>
        <w:tc>
          <w:tcPr>
            <w:tcW w:w="4320" w:type="dxa"/>
          </w:tcPr>
          <w:p w:rsidR="00B8092B" w:rsidRPr="004C67C4" w:rsidRDefault="00B8092B" w:rsidP="0025289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B8092B" w:rsidRPr="004C67C4" w:rsidRDefault="00B8092B" w:rsidP="0025289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ЗАТО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Озерный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040" w:type="dxa"/>
            <w:vAlign w:val="bottom"/>
          </w:tcPr>
          <w:p w:rsidR="00B8092B" w:rsidRPr="004C67C4" w:rsidRDefault="00B8092B" w:rsidP="00B8092B">
            <w:pPr>
              <w:keepNext/>
              <w:spacing w:after="0" w:line="360" w:lineRule="auto"/>
              <w:ind w:left="-142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7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Ж.А. Середа</w:t>
            </w:r>
          </w:p>
        </w:tc>
      </w:tr>
    </w:tbl>
    <w:p w:rsidR="00906AFC" w:rsidRDefault="00906AFC"/>
    <w:sectPr w:rsidR="0090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0965"/>
    <w:multiLevelType w:val="hybridMultilevel"/>
    <w:tmpl w:val="B6D6D56E"/>
    <w:lvl w:ilvl="0" w:tplc="37BECB32">
      <w:start w:val="2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69D15182"/>
    <w:multiLevelType w:val="hybridMultilevel"/>
    <w:tmpl w:val="D70CA8A8"/>
    <w:lvl w:ilvl="0" w:tplc="D5106DC6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2B"/>
    <w:rsid w:val="00006169"/>
    <w:rsid w:val="00077E08"/>
    <w:rsid w:val="00117ACC"/>
    <w:rsid w:val="00220A98"/>
    <w:rsid w:val="00252894"/>
    <w:rsid w:val="003F6EB1"/>
    <w:rsid w:val="005B5032"/>
    <w:rsid w:val="00750C1A"/>
    <w:rsid w:val="008163FD"/>
    <w:rsid w:val="00906AFC"/>
    <w:rsid w:val="00B8092B"/>
    <w:rsid w:val="00D80A39"/>
    <w:rsid w:val="00FD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rsid w:val="00B8092B"/>
    <w:pPr>
      <w:spacing w:after="0" w:line="360" w:lineRule="auto"/>
      <w:ind w:left="0" w:firstLine="709"/>
      <w:jc w:val="both"/>
    </w:pPr>
    <w:rPr>
      <w:rFonts w:ascii="Times New Roman" w:eastAsia="Times New Roman" w:hAnsi="Times New Roman"/>
      <w:bCs/>
      <w:kern w:val="28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809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092B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0061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061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3"/>
    <w:rsid w:val="00B8092B"/>
    <w:pPr>
      <w:spacing w:after="0" w:line="360" w:lineRule="auto"/>
      <w:ind w:left="0" w:firstLine="709"/>
      <w:jc w:val="both"/>
    </w:pPr>
    <w:rPr>
      <w:rFonts w:ascii="Times New Roman" w:eastAsia="Times New Roman" w:hAnsi="Times New Roman"/>
      <w:bCs/>
      <w:kern w:val="28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809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092B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0061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061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2020-10-07T06:44:00Z</cp:lastPrinted>
  <dcterms:created xsi:type="dcterms:W3CDTF">2020-10-07T06:37:00Z</dcterms:created>
  <dcterms:modified xsi:type="dcterms:W3CDTF">2025-09-22T11:01:00Z</dcterms:modified>
</cp:coreProperties>
</file>