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A3D4" w14:textId="77777777" w:rsidR="00707817" w:rsidRPr="003516DB" w:rsidRDefault="00707817" w:rsidP="00584A25">
      <w:pPr>
        <w:jc w:val="center"/>
        <w:rPr>
          <w:b/>
          <w:color w:val="000000"/>
          <w:sz w:val="32"/>
          <w:szCs w:val="32"/>
        </w:rPr>
      </w:pPr>
      <w:r w:rsidRPr="003516DB"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08EFF301" w14:textId="77777777" w:rsidR="00707817" w:rsidRPr="003516DB" w:rsidRDefault="00707817" w:rsidP="00584A25">
      <w:pPr>
        <w:jc w:val="center"/>
        <w:rPr>
          <w:b/>
          <w:bCs/>
          <w:sz w:val="32"/>
          <w:szCs w:val="24"/>
        </w:rPr>
      </w:pPr>
      <w:r w:rsidRPr="003516DB">
        <w:rPr>
          <w:b/>
          <w:bCs/>
          <w:sz w:val="32"/>
          <w:szCs w:val="24"/>
        </w:rPr>
        <w:t>ЗАКРЫТОГО АДМИНИСТРАТИВНОГО Т</w:t>
      </w:r>
      <w:r>
        <w:rPr>
          <w:b/>
          <w:bCs/>
          <w:sz w:val="32"/>
          <w:szCs w:val="24"/>
        </w:rPr>
        <w:t>ЕРРИТОРИАЛЬНОГО ОБРАЗОВАНИЯ «ОЗЕ</w:t>
      </w:r>
      <w:r w:rsidRPr="003516DB">
        <w:rPr>
          <w:b/>
          <w:bCs/>
          <w:sz w:val="32"/>
          <w:szCs w:val="24"/>
        </w:rPr>
        <w:t>РНЫЙ»</w:t>
      </w:r>
    </w:p>
    <w:p w14:paraId="784A31EB" w14:textId="77777777" w:rsidR="00707817" w:rsidRDefault="00707817" w:rsidP="00707817">
      <w:pPr>
        <w:jc w:val="center"/>
        <w:rPr>
          <w:b/>
          <w:color w:val="000000"/>
          <w:sz w:val="32"/>
          <w:szCs w:val="32"/>
        </w:rPr>
      </w:pPr>
      <w:r w:rsidRPr="003516DB">
        <w:rPr>
          <w:b/>
          <w:color w:val="000000"/>
          <w:sz w:val="32"/>
          <w:szCs w:val="32"/>
        </w:rPr>
        <w:t>ПОСТАНОВЛЕНИЕ</w:t>
      </w:r>
    </w:p>
    <w:p w14:paraId="3730EA95" w14:textId="77777777" w:rsidR="00DC07CA" w:rsidRDefault="00DC07CA" w:rsidP="00707817">
      <w:pPr>
        <w:jc w:val="center"/>
        <w:rPr>
          <w:b/>
          <w:color w:val="000000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53"/>
        <w:gridCol w:w="3253"/>
        <w:gridCol w:w="528"/>
        <w:gridCol w:w="2322"/>
      </w:tblGrid>
      <w:tr w:rsidR="00DC07CA" w14:paraId="280F4070" w14:textId="77777777" w:rsidTr="00A75600">
        <w:trPr>
          <w:trHeight w:val="152"/>
        </w:trPr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3A3A90" w14:textId="0812F0F3" w:rsidR="00DC07CA" w:rsidRPr="00DC07CA" w:rsidRDefault="00616EBE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«13</w:t>
            </w:r>
            <w:r w:rsidR="00DC07CA" w:rsidRPr="00DC07CA">
              <w:rPr>
                <w:sz w:val="28"/>
                <w:szCs w:val="28"/>
              </w:rPr>
              <w:t>» августа  2025 года</w:t>
            </w:r>
          </w:p>
        </w:tc>
        <w:tc>
          <w:tcPr>
            <w:tcW w:w="3253" w:type="dxa"/>
          </w:tcPr>
          <w:p w14:paraId="46E5670D" w14:textId="77777777" w:rsidR="00DC07CA" w:rsidRPr="00DC07CA" w:rsidRDefault="00DC07CA" w:rsidP="003B581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hideMark/>
          </w:tcPr>
          <w:p w14:paraId="69AF3529" w14:textId="05AFFBE0" w:rsidR="00DC07CA" w:rsidRPr="00DC07CA" w:rsidRDefault="00DC07CA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C07CA">
              <w:rPr>
                <w:sz w:val="28"/>
                <w:szCs w:val="28"/>
              </w:rPr>
              <w:t>№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76520" w14:textId="019F0DBA" w:rsidR="00DC07CA" w:rsidRPr="00DC07CA" w:rsidRDefault="00DC07CA" w:rsidP="00ED584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C07CA">
              <w:rPr>
                <w:sz w:val="28"/>
                <w:szCs w:val="28"/>
              </w:rPr>
              <w:t>7</w:t>
            </w:r>
            <w:r w:rsidR="00ED5848">
              <w:rPr>
                <w:sz w:val="28"/>
                <w:szCs w:val="28"/>
              </w:rPr>
              <w:t>8</w:t>
            </w:r>
            <w:r w:rsidRPr="00DC07CA">
              <w:rPr>
                <w:sz w:val="28"/>
                <w:szCs w:val="28"/>
              </w:rPr>
              <w:t>/30</w:t>
            </w:r>
            <w:r w:rsidR="00ED5848">
              <w:rPr>
                <w:sz w:val="28"/>
                <w:szCs w:val="28"/>
              </w:rPr>
              <w:t>8</w:t>
            </w:r>
            <w:r w:rsidRPr="00DC07CA">
              <w:rPr>
                <w:sz w:val="28"/>
                <w:szCs w:val="28"/>
              </w:rPr>
              <w:t>-5</w:t>
            </w:r>
          </w:p>
        </w:tc>
      </w:tr>
      <w:tr w:rsidR="00DC07CA" w:rsidRPr="003B5814" w14:paraId="6D2B44A3" w14:textId="77777777" w:rsidTr="00A75600">
        <w:trPr>
          <w:trHeight w:val="311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7CAEC" w14:textId="77777777" w:rsidR="00DC07CA" w:rsidRPr="00DC07CA" w:rsidRDefault="00DC07CA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hideMark/>
          </w:tcPr>
          <w:p w14:paraId="6D6BA9BE" w14:textId="77777777" w:rsidR="00320C66" w:rsidRDefault="00320C66" w:rsidP="00331985">
            <w:pPr>
              <w:jc w:val="center"/>
              <w:rPr>
                <w:sz w:val="28"/>
                <w:szCs w:val="28"/>
              </w:rPr>
            </w:pPr>
          </w:p>
          <w:p w14:paraId="42D2479E" w14:textId="77777777" w:rsidR="00DC07CA" w:rsidRDefault="00DC07CA" w:rsidP="00331985">
            <w:pPr>
              <w:jc w:val="center"/>
              <w:rPr>
                <w:sz w:val="28"/>
                <w:szCs w:val="28"/>
              </w:rPr>
            </w:pPr>
            <w:r w:rsidRPr="00DC07CA">
              <w:rPr>
                <w:sz w:val="28"/>
                <w:szCs w:val="28"/>
              </w:rPr>
              <w:t>ЗАТО Озерный</w:t>
            </w:r>
          </w:p>
          <w:p w14:paraId="2A310493" w14:textId="00C8ECCB" w:rsidR="00DC07CA" w:rsidRPr="00DC07CA" w:rsidRDefault="00DC07CA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0" w:type="dxa"/>
            <w:gridSpan w:val="2"/>
          </w:tcPr>
          <w:p w14:paraId="35893E64" w14:textId="77777777" w:rsidR="00DC07CA" w:rsidRPr="00DC07CA" w:rsidRDefault="00DC07CA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C25D71E" w14:textId="77777777" w:rsidR="00DC07CA" w:rsidRPr="00DC07CA" w:rsidRDefault="00DC07CA" w:rsidP="00DC07CA">
      <w:pPr>
        <w:jc w:val="center"/>
        <w:rPr>
          <w:b/>
          <w:sz w:val="28"/>
          <w:lang w:val="x-none" w:eastAsia="x-none"/>
        </w:rPr>
      </w:pPr>
      <w:r w:rsidRPr="00DC07CA">
        <w:rPr>
          <w:b/>
          <w:sz w:val="28"/>
          <w:lang w:val="x-none" w:eastAsia="x-none"/>
        </w:rPr>
        <w:t xml:space="preserve">О форме и требованиях к изготовлению избирательных бюллетеней </w:t>
      </w:r>
    </w:p>
    <w:p w14:paraId="47DE40C5" w14:textId="19390DA4" w:rsidR="00F775B2" w:rsidRDefault="00DC07CA" w:rsidP="00DC07CA">
      <w:pPr>
        <w:jc w:val="center"/>
        <w:rPr>
          <w:b/>
          <w:sz w:val="28"/>
          <w:lang w:eastAsia="x-none"/>
        </w:rPr>
      </w:pPr>
      <w:r w:rsidRPr="00DC07CA">
        <w:rPr>
          <w:b/>
          <w:sz w:val="28"/>
          <w:lang w:val="x-none" w:eastAsia="x-none"/>
        </w:rPr>
        <w:t>для голосования на выборах депутатов Думы ЗАТО Озерный Тверской области пятого созыва 14 сентября 2025 года</w:t>
      </w:r>
      <w:r>
        <w:rPr>
          <w:b/>
          <w:sz w:val="28"/>
          <w:lang w:eastAsia="x-none"/>
        </w:rPr>
        <w:t>.</w:t>
      </w:r>
    </w:p>
    <w:p w14:paraId="6165AB87" w14:textId="7FEFA0C0" w:rsidR="00DC07CA" w:rsidRPr="00320C66" w:rsidRDefault="00DC07CA" w:rsidP="00DC07CA">
      <w:pPr>
        <w:tabs>
          <w:tab w:val="left" w:pos="1134"/>
        </w:tabs>
        <w:spacing w:line="312" w:lineRule="auto"/>
        <w:jc w:val="both"/>
        <w:rPr>
          <w:sz w:val="27"/>
          <w:szCs w:val="27"/>
          <w:lang w:val="x-none" w:eastAsia="x-none"/>
        </w:rPr>
      </w:pPr>
      <w:r>
        <w:rPr>
          <w:sz w:val="28"/>
          <w:lang w:eastAsia="x-none"/>
        </w:rPr>
        <w:t xml:space="preserve">          </w:t>
      </w:r>
      <w:proofErr w:type="gramStart"/>
      <w:r w:rsidRPr="00320C66">
        <w:rPr>
          <w:sz w:val="27"/>
          <w:szCs w:val="27"/>
          <w:lang w:eastAsia="x-none"/>
        </w:rPr>
        <w:t>В соответствии с пунктом 9 статьи 26,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</w:t>
      </w:r>
      <w:r w:rsidR="00336A0B" w:rsidRPr="00320C66">
        <w:rPr>
          <w:sz w:val="27"/>
          <w:szCs w:val="27"/>
          <w:lang w:eastAsia="x-none"/>
        </w:rPr>
        <w:t>1</w:t>
      </w:r>
      <w:r w:rsidRPr="00320C66">
        <w:rPr>
          <w:sz w:val="27"/>
          <w:szCs w:val="27"/>
          <w:lang w:eastAsia="x-none"/>
        </w:rPr>
        <w:t xml:space="preserve"> статьи 22, пунктом 10 статьи 30, статьей 60 Избирательного кодекса Тверской области от 07.04.2003 № 20</w:t>
      </w:r>
      <w:r w:rsidR="00C86B04" w:rsidRPr="00320C66">
        <w:rPr>
          <w:sz w:val="27"/>
          <w:szCs w:val="27"/>
          <w:lang w:eastAsia="x-none"/>
        </w:rPr>
        <w:t>-</w:t>
      </w:r>
      <w:r w:rsidRPr="00320C66">
        <w:rPr>
          <w:sz w:val="27"/>
          <w:szCs w:val="27"/>
          <w:lang w:eastAsia="x-none"/>
        </w:rPr>
        <w:t>ЗО</w:t>
      </w:r>
      <w:r w:rsidR="00320C66" w:rsidRPr="00320C66">
        <w:rPr>
          <w:sz w:val="27"/>
          <w:szCs w:val="27"/>
        </w:rPr>
        <w:t xml:space="preserve"> </w:t>
      </w:r>
      <w:r w:rsidR="00320C66" w:rsidRPr="00320C66">
        <w:rPr>
          <w:sz w:val="27"/>
          <w:szCs w:val="27"/>
          <w:lang w:eastAsia="x-none"/>
        </w:rPr>
        <w:t>на основании постановления избирательной комиссии Тверской области от 22.04.2022 № 62/728-7</w:t>
      </w:r>
      <w:proofErr w:type="gramEnd"/>
      <w:r w:rsidR="00320C66" w:rsidRPr="00320C66">
        <w:rPr>
          <w:sz w:val="27"/>
          <w:szCs w:val="27"/>
          <w:lang w:eastAsia="x-none"/>
        </w:rPr>
        <w:t xml:space="preserve"> «О возложении исполнения полномочий по подготовке и проведению выборов в органы местного самоуправления, местного референдума городского </w:t>
      </w:r>
      <w:proofErr w:type="gramStart"/>
      <w:r w:rsidR="00320C66" w:rsidRPr="00320C66">
        <w:rPr>
          <w:sz w:val="27"/>
          <w:szCs w:val="27"/>
          <w:lang w:eastAsia="x-none"/>
        </w:rPr>
        <w:t>округа</w:t>
      </w:r>
      <w:proofErr w:type="gramEnd"/>
      <w:r w:rsidR="00320C66" w:rsidRPr="00320C66">
        <w:rPr>
          <w:sz w:val="27"/>
          <w:szCs w:val="27"/>
          <w:lang w:eastAsia="x-none"/>
        </w:rPr>
        <w:t xml:space="preserve"> ЗАТО Озерный на территориальную избирательную комиссию закрытого административного территориального образования «Озерный», </w:t>
      </w:r>
      <w:r w:rsidRPr="00320C66">
        <w:rPr>
          <w:sz w:val="27"/>
          <w:szCs w:val="27"/>
          <w:lang w:eastAsia="x-none"/>
        </w:rPr>
        <w:t>территориальная избирательная комиссия закрытого административного территориального образования «Озерный» постановляет:</w:t>
      </w:r>
    </w:p>
    <w:p w14:paraId="324BEBB3" w14:textId="6AA6BEF4" w:rsidR="00DC07CA" w:rsidRPr="00320C66" w:rsidRDefault="00DC07CA" w:rsidP="00320C66">
      <w:pPr>
        <w:pStyle w:val="a5"/>
        <w:numPr>
          <w:ilvl w:val="0"/>
          <w:numId w:val="9"/>
        </w:numPr>
        <w:tabs>
          <w:tab w:val="left" w:pos="0"/>
        </w:tabs>
        <w:spacing w:line="312" w:lineRule="auto"/>
        <w:ind w:left="142" w:firstLine="425"/>
        <w:jc w:val="both"/>
        <w:rPr>
          <w:sz w:val="27"/>
          <w:szCs w:val="27"/>
          <w:lang w:val="x-none" w:eastAsia="x-none"/>
        </w:rPr>
      </w:pPr>
      <w:r w:rsidRPr="00320C66">
        <w:rPr>
          <w:sz w:val="27"/>
          <w:szCs w:val="27"/>
          <w:lang w:val="x-none" w:eastAsia="x-none"/>
        </w:rPr>
        <w:t>Утвердить форму избирательного бюллетеня для голосования на выборах депутатов Думы ЗАТО Озерный  Тверской области пятого созыва  14 сен</w:t>
      </w:r>
      <w:r w:rsidR="004B2CD4" w:rsidRPr="00320C66">
        <w:rPr>
          <w:sz w:val="27"/>
          <w:szCs w:val="27"/>
          <w:lang w:val="x-none" w:eastAsia="x-none"/>
        </w:rPr>
        <w:t xml:space="preserve">тября 2025 года по </w:t>
      </w:r>
      <w:proofErr w:type="spellStart"/>
      <w:r w:rsidR="004B2CD4" w:rsidRPr="00320C66">
        <w:rPr>
          <w:sz w:val="27"/>
          <w:szCs w:val="27"/>
          <w:lang w:val="x-none" w:eastAsia="x-none"/>
        </w:rPr>
        <w:t>трехмандатн</w:t>
      </w:r>
      <w:r w:rsidR="004B2CD4" w:rsidRPr="00320C66">
        <w:rPr>
          <w:sz w:val="27"/>
          <w:szCs w:val="27"/>
          <w:lang w:eastAsia="x-none"/>
        </w:rPr>
        <w:t>ому</w:t>
      </w:r>
      <w:proofErr w:type="spellEnd"/>
      <w:r w:rsidRPr="00320C66">
        <w:rPr>
          <w:sz w:val="27"/>
          <w:szCs w:val="27"/>
          <w:lang w:val="x-none" w:eastAsia="x-none"/>
        </w:rPr>
        <w:t xml:space="preserve"> избирательн</w:t>
      </w:r>
      <w:r w:rsidR="004B2CD4" w:rsidRPr="00320C66">
        <w:rPr>
          <w:sz w:val="27"/>
          <w:szCs w:val="27"/>
          <w:lang w:eastAsia="x-none"/>
        </w:rPr>
        <w:t>ому</w:t>
      </w:r>
      <w:r w:rsidR="004B2CD4" w:rsidRPr="00320C66">
        <w:rPr>
          <w:sz w:val="27"/>
          <w:szCs w:val="27"/>
          <w:lang w:val="x-none" w:eastAsia="x-none"/>
        </w:rPr>
        <w:t xml:space="preserve"> округ</w:t>
      </w:r>
      <w:r w:rsidR="004B2CD4" w:rsidRPr="00320C66">
        <w:rPr>
          <w:sz w:val="27"/>
          <w:szCs w:val="27"/>
          <w:lang w:eastAsia="x-none"/>
        </w:rPr>
        <w:t xml:space="preserve">у № </w:t>
      </w:r>
      <w:r w:rsidR="00336A0B" w:rsidRPr="00320C66">
        <w:rPr>
          <w:sz w:val="27"/>
          <w:szCs w:val="27"/>
          <w:lang w:eastAsia="x-none"/>
        </w:rPr>
        <w:t xml:space="preserve">___   </w:t>
      </w:r>
      <w:r w:rsidR="00336A0B" w:rsidRPr="00320C66">
        <w:rPr>
          <w:sz w:val="27"/>
          <w:szCs w:val="27"/>
          <w:lang w:val="x-none" w:eastAsia="x-none"/>
        </w:rPr>
        <w:t>(</w:t>
      </w:r>
      <w:r w:rsidR="00336A0B" w:rsidRPr="00320C66">
        <w:rPr>
          <w:sz w:val="27"/>
          <w:szCs w:val="27"/>
          <w:lang w:eastAsia="x-none"/>
        </w:rPr>
        <w:t>приложение № 1</w:t>
      </w:r>
      <w:r w:rsidRPr="00320C66">
        <w:rPr>
          <w:sz w:val="27"/>
          <w:szCs w:val="27"/>
          <w:lang w:val="x-none" w:eastAsia="x-none"/>
        </w:rPr>
        <w:t>).</w:t>
      </w:r>
    </w:p>
    <w:p w14:paraId="259E01C1" w14:textId="0F966706" w:rsidR="00DC07CA" w:rsidRPr="00320C66" w:rsidRDefault="00DC07CA" w:rsidP="00DC07CA">
      <w:pPr>
        <w:pStyle w:val="a5"/>
        <w:numPr>
          <w:ilvl w:val="0"/>
          <w:numId w:val="9"/>
        </w:numPr>
        <w:tabs>
          <w:tab w:val="left" w:pos="0"/>
        </w:tabs>
        <w:spacing w:line="312" w:lineRule="auto"/>
        <w:ind w:left="0" w:firstLine="567"/>
        <w:jc w:val="both"/>
        <w:rPr>
          <w:sz w:val="27"/>
          <w:szCs w:val="27"/>
          <w:lang w:val="x-none" w:eastAsia="x-none"/>
        </w:rPr>
      </w:pPr>
      <w:r w:rsidRPr="00320C66">
        <w:rPr>
          <w:sz w:val="27"/>
          <w:szCs w:val="27"/>
          <w:lang w:val="x-none" w:eastAsia="x-none"/>
        </w:rPr>
        <w:t xml:space="preserve">Определить требования к изготовлению избирательных бюллетеней для голосования на выборах депутатов Думы ЗАТО Озерный Тверской области пятого созыва (приложение № </w:t>
      </w:r>
      <w:r w:rsidR="00336A0B" w:rsidRPr="00320C66">
        <w:rPr>
          <w:sz w:val="27"/>
          <w:szCs w:val="27"/>
          <w:lang w:eastAsia="x-none"/>
        </w:rPr>
        <w:t>2</w:t>
      </w:r>
      <w:r w:rsidRPr="00320C66">
        <w:rPr>
          <w:sz w:val="27"/>
          <w:szCs w:val="27"/>
          <w:lang w:val="x-none" w:eastAsia="x-none"/>
        </w:rPr>
        <w:t>).</w:t>
      </w:r>
    </w:p>
    <w:p w14:paraId="422F4F70" w14:textId="77777777" w:rsidR="00DC07CA" w:rsidRPr="00320C66" w:rsidRDefault="00DC07CA" w:rsidP="00DC07CA">
      <w:pPr>
        <w:pStyle w:val="a5"/>
        <w:numPr>
          <w:ilvl w:val="0"/>
          <w:numId w:val="9"/>
        </w:numPr>
        <w:ind w:left="0" w:firstLine="567"/>
        <w:jc w:val="both"/>
        <w:rPr>
          <w:sz w:val="27"/>
          <w:szCs w:val="27"/>
          <w:lang w:val="x-none" w:eastAsia="x-none"/>
        </w:rPr>
      </w:pPr>
      <w:r w:rsidRPr="00320C66">
        <w:rPr>
          <w:sz w:val="27"/>
          <w:szCs w:val="27"/>
          <w:lang w:val="x-none" w:eastAsia="x-none"/>
        </w:rPr>
        <w:t>Разместить настоящее постановление на сайте территориальной  избирательной комиссии закрытого административного территориального образования «Озерный» в сети «Интернет».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119"/>
        <w:gridCol w:w="3734"/>
        <w:gridCol w:w="1372"/>
        <w:gridCol w:w="4954"/>
        <w:gridCol w:w="11"/>
      </w:tblGrid>
      <w:tr w:rsidR="00EF77BB" w:rsidRPr="00320C66" w14:paraId="2BC21713" w14:textId="77777777" w:rsidTr="005D7079">
        <w:trPr>
          <w:trHeight w:val="270"/>
        </w:trPr>
        <w:tc>
          <w:tcPr>
            <w:tcW w:w="5225" w:type="dxa"/>
            <w:gridSpan w:val="3"/>
          </w:tcPr>
          <w:p w14:paraId="2C4DED8E" w14:textId="41400F3A" w:rsidR="00EF77BB" w:rsidRPr="00320C66" w:rsidRDefault="00EF77BB" w:rsidP="008271D1">
            <w:pPr>
              <w:jc w:val="center"/>
              <w:rPr>
                <w:color w:val="000000"/>
                <w:sz w:val="27"/>
                <w:szCs w:val="27"/>
                <w:lang w:val="x-none"/>
              </w:rPr>
            </w:pPr>
          </w:p>
        </w:tc>
        <w:tc>
          <w:tcPr>
            <w:tcW w:w="4965" w:type="dxa"/>
            <w:gridSpan w:val="2"/>
            <w:vAlign w:val="bottom"/>
            <w:hideMark/>
          </w:tcPr>
          <w:p w14:paraId="449F3BB3" w14:textId="77777777" w:rsidR="00EF77BB" w:rsidRPr="00320C66" w:rsidRDefault="00EF77BB" w:rsidP="008271D1">
            <w:pPr>
              <w:keepNext/>
              <w:ind w:left="-108" w:hanging="357"/>
              <w:jc w:val="right"/>
              <w:outlineLvl w:val="1"/>
              <w:rPr>
                <w:color w:val="FF0000"/>
                <w:sz w:val="27"/>
                <w:szCs w:val="27"/>
              </w:rPr>
            </w:pPr>
            <w:r w:rsidRPr="00320C66">
              <w:rPr>
                <w:bCs/>
                <w:iCs/>
                <w:color w:val="FF0000"/>
                <w:sz w:val="27"/>
                <w:szCs w:val="27"/>
              </w:rPr>
              <w:t xml:space="preserve">                     </w:t>
            </w:r>
          </w:p>
        </w:tc>
      </w:tr>
      <w:tr w:rsidR="00DC07CA" w:rsidRPr="00320C66" w14:paraId="29B91187" w14:textId="77777777" w:rsidTr="005D707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9" w:type="dxa"/>
          <w:wAfter w:w="11" w:type="dxa"/>
          <w:trHeight w:val="1212"/>
        </w:trPr>
        <w:tc>
          <w:tcPr>
            <w:tcW w:w="3734" w:type="dxa"/>
          </w:tcPr>
          <w:p w14:paraId="1918CBD9" w14:textId="77777777" w:rsidR="00DC07CA" w:rsidRPr="00320C66" w:rsidRDefault="00DC07CA" w:rsidP="00584A25">
            <w:pPr>
              <w:spacing w:before="100" w:after="100"/>
              <w:ind w:left="-142"/>
              <w:jc w:val="center"/>
              <w:rPr>
                <w:sz w:val="27"/>
                <w:szCs w:val="27"/>
              </w:rPr>
            </w:pPr>
            <w:r w:rsidRPr="00320C66">
              <w:rPr>
                <w:sz w:val="27"/>
                <w:szCs w:val="27"/>
              </w:rPr>
              <w:t>Председатель  территориальной избирательной комиссии ЗАТО «Озерный»</w:t>
            </w:r>
          </w:p>
        </w:tc>
        <w:tc>
          <w:tcPr>
            <w:tcW w:w="6326" w:type="dxa"/>
            <w:gridSpan w:val="2"/>
            <w:vAlign w:val="bottom"/>
          </w:tcPr>
          <w:p w14:paraId="675101A5" w14:textId="63C535CE" w:rsidR="00DC07CA" w:rsidRPr="00320C66" w:rsidRDefault="00A75600" w:rsidP="00A75600">
            <w:pPr>
              <w:keepNext/>
              <w:spacing w:before="240" w:after="60"/>
              <w:ind w:left="-142"/>
              <w:jc w:val="center"/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</w:t>
            </w:r>
            <w:r w:rsidR="00DC07CA" w:rsidRPr="00320C66">
              <w:rPr>
                <w:sz w:val="27"/>
                <w:szCs w:val="27"/>
              </w:rPr>
              <w:t>Т.И. Комарова</w:t>
            </w:r>
          </w:p>
        </w:tc>
      </w:tr>
      <w:tr w:rsidR="00DC07CA" w:rsidRPr="00320C66" w14:paraId="69782569" w14:textId="77777777" w:rsidTr="005D707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9" w:type="dxa"/>
          <w:wAfter w:w="11" w:type="dxa"/>
          <w:trHeight w:val="849"/>
        </w:trPr>
        <w:tc>
          <w:tcPr>
            <w:tcW w:w="3734" w:type="dxa"/>
          </w:tcPr>
          <w:p w14:paraId="26C0FE4F" w14:textId="77777777" w:rsidR="00DC07CA" w:rsidRPr="00320C66" w:rsidRDefault="00DC07CA" w:rsidP="00584A25">
            <w:pPr>
              <w:ind w:left="-142"/>
              <w:jc w:val="center"/>
              <w:rPr>
                <w:sz w:val="27"/>
                <w:szCs w:val="27"/>
              </w:rPr>
            </w:pPr>
            <w:r w:rsidRPr="00320C66">
              <w:rPr>
                <w:sz w:val="27"/>
                <w:szCs w:val="27"/>
              </w:rPr>
              <w:t xml:space="preserve"> Секретарь </w:t>
            </w:r>
          </w:p>
          <w:p w14:paraId="54E8D425" w14:textId="77777777" w:rsidR="00DC07CA" w:rsidRPr="00320C66" w:rsidRDefault="00DC07CA" w:rsidP="00584A25">
            <w:pPr>
              <w:ind w:left="-142"/>
              <w:jc w:val="center"/>
              <w:rPr>
                <w:sz w:val="27"/>
                <w:szCs w:val="27"/>
              </w:rPr>
            </w:pPr>
            <w:r w:rsidRPr="00320C66">
              <w:rPr>
                <w:sz w:val="27"/>
                <w:szCs w:val="27"/>
              </w:rPr>
              <w:t>территориальной избирательной комиссии ЗАТО «Озерный»</w:t>
            </w:r>
          </w:p>
        </w:tc>
        <w:tc>
          <w:tcPr>
            <w:tcW w:w="6326" w:type="dxa"/>
            <w:gridSpan w:val="2"/>
            <w:vAlign w:val="bottom"/>
          </w:tcPr>
          <w:p w14:paraId="031F792B" w14:textId="1FADFD80" w:rsidR="00DC07CA" w:rsidRPr="00320C66" w:rsidRDefault="00A75600" w:rsidP="00A75600">
            <w:pPr>
              <w:keepNext/>
              <w:spacing w:before="240" w:after="60"/>
              <w:ind w:left="-142"/>
              <w:jc w:val="center"/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</w:t>
            </w:r>
            <w:bookmarkStart w:id="0" w:name="_GoBack"/>
            <w:bookmarkEnd w:id="0"/>
            <w:r w:rsidR="00DC07CA" w:rsidRPr="00320C66">
              <w:rPr>
                <w:sz w:val="27"/>
                <w:szCs w:val="27"/>
              </w:rPr>
              <w:t>Ж.А. Середа</w:t>
            </w:r>
          </w:p>
        </w:tc>
      </w:tr>
      <w:tr w:rsidR="00EF77BB" w:rsidRPr="00320C66" w14:paraId="63A329F5" w14:textId="77777777" w:rsidTr="005D7079">
        <w:trPr>
          <w:trHeight w:val="196"/>
        </w:trPr>
        <w:tc>
          <w:tcPr>
            <w:tcW w:w="5225" w:type="dxa"/>
            <w:gridSpan w:val="3"/>
            <w:vAlign w:val="center"/>
          </w:tcPr>
          <w:p w14:paraId="4FFBED99" w14:textId="77777777" w:rsidR="00EF77BB" w:rsidRPr="00320C66" w:rsidRDefault="00EF77BB" w:rsidP="008271D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965" w:type="dxa"/>
            <w:gridSpan w:val="2"/>
            <w:vAlign w:val="bottom"/>
          </w:tcPr>
          <w:p w14:paraId="0ED6DB2E" w14:textId="77777777" w:rsidR="00EF77BB" w:rsidRPr="00320C66" w:rsidRDefault="00EF77BB" w:rsidP="008271D1">
            <w:pPr>
              <w:keepNext/>
              <w:ind w:left="-108" w:hanging="357"/>
              <w:jc w:val="right"/>
              <w:outlineLvl w:val="1"/>
              <w:rPr>
                <w:bCs/>
                <w:iCs/>
                <w:color w:val="FF0000"/>
                <w:sz w:val="27"/>
                <w:szCs w:val="27"/>
              </w:rPr>
            </w:pPr>
          </w:p>
        </w:tc>
      </w:tr>
    </w:tbl>
    <w:p w14:paraId="772A8258" w14:textId="2A412225" w:rsidR="00F775B2" w:rsidRPr="00320C66" w:rsidRDefault="00F775B2" w:rsidP="00DC07CA">
      <w:pPr>
        <w:spacing w:after="200" w:line="276" w:lineRule="auto"/>
        <w:rPr>
          <w:sz w:val="27"/>
          <w:szCs w:val="27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14:paraId="486BC55F" w14:textId="77777777" w:rsidTr="00F56120">
        <w:tc>
          <w:tcPr>
            <w:tcW w:w="5262" w:type="dxa"/>
          </w:tcPr>
          <w:p w14:paraId="34D75172" w14:textId="77777777"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Приложение № 1</w:t>
            </w:r>
          </w:p>
          <w:p w14:paraId="435C5669" w14:textId="77777777"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14:paraId="037827FD" w14:textId="77777777" w:rsidTr="00F56120">
        <w:tc>
          <w:tcPr>
            <w:tcW w:w="5262" w:type="dxa"/>
            <w:hideMark/>
          </w:tcPr>
          <w:p w14:paraId="697FB56F" w14:textId="77777777"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14:paraId="6360610D" w14:textId="5F9161A4" w:rsidR="00F775B2" w:rsidRPr="00F775B2" w:rsidRDefault="00DC07CA" w:rsidP="00DC0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закрытого административного территориального образования «Озерный»</w:t>
            </w:r>
          </w:p>
        </w:tc>
      </w:tr>
      <w:tr w:rsidR="00F775B2" w:rsidRPr="00F775B2" w14:paraId="043F4E8D" w14:textId="77777777" w:rsidTr="00F56120">
        <w:tc>
          <w:tcPr>
            <w:tcW w:w="5262" w:type="dxa"/>
            <w:hideMark/>
          </w:tcPr>
          <w:p w14:paraId="3BFB3F4C" w14:textId="55D7F777" w:rsidR="00F775B2" w:rsidRDefault="00F775B2" w:rsidP="00DC07CA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 w:rsidR="00DC07CA">
              <w:rPr>
                <w:sz w:val="24"/>
                <w:szCs w:val="24"/>
              </w:rPr>
              <w:t>«1</w:t>
            </w:r>
            <w:r w:rsidR="00D13591">
              <w:rPr>
                <w:sz w:val="24"/>
                <w:szCs w:val="24"/>
              </w:rPr>
              <w:t>3</w:t>
            </w:r>
            <w:r w:rsidR="00DC07CA">
              <w:rPr>
                <w:sz w:val="24"/>
                <w:szCs w:val="24"/>
              </w:rPr>
              <w:t>» август</w:t>
            </w:r>
            <w:r w:rsidR="00320C66">
              <w:rPr>
                <w:sz w:val="24"/>
                <w:szCs w:val="24"/>
              </w:rPr>
              <w:t>а</w:t>
            </w:r>
            <w:r w:rsidR="00DC07CA">
              <w:rPr>
                <w:sz w:val="24"/>
                <w:szCs w:val="24"/>
              </w:rPr>
              <w:t xml:space="preserve"> 2025 года </w:t>
            </w:r>
            <w:r w:rsidRPr="00F775B2">
              <w:rPr>
                <w:sz w:val="24"/>
                <w:szCs w:val="24"/>
              </w:rPr>
              <w:t xml:space="preserve"> </w:t>
            </w:r>
            <w:r w:rsidR="000F614B" w:rsidRPr="000F614B">
              <w:rPr>
                <w:sz w:val="24"/>
                <w:szCs w:val="24"/>
              </w:rPr>
              <w:t>№</w:t>
            </w:r>
            <w:r w:rsidR="00320C66">
              <w:rPr>
                <w:sz w:val="24"/>
                <w:szCs w:val="24"/>
              </w:rPr>
              <w:t>78</w:t>
            </w:r>
            <w:r w:rsidR="00DC07CA">
              <w:rPr>
                <w:sz w:val="24"/>
                <w:szCs w:val="24"/>
              </w:rPr>
              <w:t>/</w:t>
            </w:r>
            <w:r w:rsidR="00320C66">
              <w:rPr>
                <w:sz w:val="24"/>
                <w:szCs w:val="24"/>
              </w:rPr>
              <w:t>308</w:t>
            </w:r>
            <w:r w:rsidR="00DC07CA">
              <w:rPr>
                <w:sz w:val="24"/>
                <w:szCs w:val="24"/>
              </w:rPr>
              <w:t>-5</w:t>
            </w:r>
          </w:p>
          <w:p w14:paraId="33A2B67B" w14:textId="56A2122F" w:rsidR="00DC07CA" w:rsidRPr="00F775B2" w:rsidRDefault="00DC07CA" w:rsidP="00DC07CA">
            <w:pPr>
              <w:jc w:val="center"/>
              <w:rPr>
                <w:sz w:val="24"/>
                <w:szCs w:val="24"/>
              </w:rPr>
            </w:pPr>
          </w:p>
        </w:tc>
      </w:tr>
      <w:tr w:rsidR="00F775B2" w:rsidRPr="00F775B2" w14:paraId="3E429D13" w14:textId="77777777" w:rsidTr="00F56120">
        <w:tc>
          <w:tcPr>
            <w:tcW w:w="5262" w:type="dxa"/>
            <w:hideMark/>
          </w:tcPr>
          <w:p w14:paraId="0BB51DBD" w14:textId="22A082FF"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613"/>
      </w:tblGrid>
      <w:tr w:rsidR="00F775B2" w:rsidRPr="00F775B2" w14:paraId="5AAA5F62" w14:textId="77777777" w:rsidTr="00F56120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6EE32C" w14:textId="77777777" w:rsidR="00F775B2" w:rsidRPr="002B5495" w:rsidRDefault="00F775B2" w:rsidP="00F775B2">
            <w:pPr>
              <w:keepNext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 w:rsidRPr="002B5495"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14:paraId="03DB1702" w14:textId="55F3E574" w:rsidR="00F775B2" w:rsidRDefault="00F775B2" w:rsidP="00EF77BB">
            <w:pPr>
              <w:jc w:val="center"/>
              <w:rPr>
                <w:b/>
                <w:sz w:val="28"/>
                <w:lang w:eastAsia="x-none"/>
              </w:rPr>
            </w:pPr>
            <w:r w:rsidRPr="00F775B2">
              <w:rPr>
                <w:b/>
                <w:bCs/>
                <w:sz w:val="28"/>
                <w:szCs w:val="32"/>
              </w:rPr>
              <w:t xml:space="preserve">для голосования на выборах </w:t>
            </w:r>
            <w:r w:rsidR="00DC07CA">
              <w:rPr>
                <w:b/>
                <w:bCs/>
                <w:sz w:val="28"/>
                <w:szCs w:val="32"/>
              </w:rPr>
              <w:t xml:space="preserve">депутатов </w:t>
            </w:r>
            <w:proofErr w:type="gramStart"/>
            <w:r w:rsidR="00DC07CA">
              <w:rPr>
                <w:b/>
                <w:bCs/>
                <w:sz w:val="28"/>
                <w:szCs w:val="32"/>
              </w:rPr>
              <w:t>Думы</w:t>
            </w:r>
            <w:proofErr w:type="gramEnd"/>
            <w:r w:rsidR="00DC07CA">
              <w:rPr>
                <w:b/>
                <w:bCs/>
                <w:sz w:val="28"/>
                <w:szCs w:val="32"/>
              </w:rPr>
              <w:t xml:space="preserve"> ЗАТО Озерный Тверской области пятого созыва</w:t>
            </w:r>
          </w:p>
          <w:p w14:paraId="070E64CC" w14:textId="4F5FF01D" w:rsidR="00361879" w:rsidRDefault="00EF77BB" w:rsidP="00F775B2">
            <w:pPr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>14</w:t>
            </w:r>
            <w:r w:rsidR="00F775B2" w:rsidRPr="00F775B2">
              <w:rPr>
                <w:b/>
                <w:sz w:val="28"/>
                <w:lang w:val="x-none" w:eastAsia="x-none"/>
              </w:rPr>
              <w:t xml:space="preserve"> сентября 20</w:t>
            </w:r>
            <w:r w:rsidR="00F775B2" w:rsidRPr="00F775B2">
              <w:rPr>
                <w:b/>
                <w:sz w:val="28"/>
                <w:lang w:eastAsia="x-none"/>
              </w:rPr>
              <w:t>2</w:t>
            </w:r>
            <w:r>
              <w:rPr>
                <w:b/>
                <w:sz w:val="28"/>
                <w:lang w:eastAsia="x-none"/>
              </w:rPr>
              <w:t>5</w:t>
            </w:r>
            <w:r w:rsidR="00F775B2" w:rsidRPr="00F775B2">
              <w:rPr>
                <w:b/>
                <w:sz w:val="28"/>
                <w:lang w:val="x-none" w:eastAsia="x-none"/>
              </w:rPr>
              <w:t xml:space="preserve"> года</w:t>
            </w:r>
          </w:p>
          <w:p w14:paraId="791E0222" w14:textId="77777777" w:rsidR="009D168F" w:rsidRPr="009D168F" w:rsidRDefault="009D168F" w:rsidP="00F775B2">
            <w:pPr>
              <w:jc w:val="center"/>
              <w:rPr>
                <w:b/>
                <w:sz w:val="28"/>
                <w:lang w:eastAsia="x-none"/>
              </w:rPr>
            </w:pPr>
          </w:p>
          <w:p w14:paraId="3C5B0401" w14:textId="77777777" w:rsidR="00F775B2" w:rsidRDefault="00CF5979" w:rsidP="004301FE">
            <w:pPr>
              <w:jc w:val="center"/>
              <w:rPr>
                <w:b/>
                <w:sz w:val="28"/>
                <w:lang w:eastAsia="x-none"/>
              </w:rPr>
            </w:pPr>
            <w:r w:rsidRPr="00EF77BB">
              <w:rPr>
                <w:b/>
                <w:color w:val="FF0000"/>
                <w:sz w:val="28"/>
                <w:lang w:eastAsia="x-none"/>
              </w:rPr>
              <w:t xml:space="preserve"> </w:t>
            </w:r>
            <w:r w:rsidR="00F775B2" w:rsidRPr="00EF77BB">
              <w:rPr>
                <w:b/>
                <w:color w:val="FF0000"/>
                <w:sz w:val="28"/>
                <w:lang w:eastAsia="x-none"/>
              </w:rPr>
              <w:t xml:space="preserve"> </w:t>
            </w:r>
            <w:proofErr w:type="spellStart"/>
            <w:r w:rsidR="00DC07CA" w:rsidRPr="003E377F">
              <w:rPr>
                <w:b/>
                <w:sz w:val="28"/>
                <w:lang w:eastAsia="x-none"/>
              </w:rPr>
              <w:t>трехмандатный</w:t>
            </w:r>
            <w:proofErr w:type="spellEnd"/>
            <w:r w:rsidR="00DC07CA" w:rsidRPr="003E377F">
              <w:rPr>
                <w:b/>
                <w:sz w:val="28"/>
                <w:lang w:eastAsia="x-none"/>
              </w:rPr>
              <w:t xml:space="preserve"> избирательный округ №</w:t>
            </w:r>
            <w:r w:rsidR="004301FE">
              <w:rPr>
                <w:b/>
                <w:sz w:val="28"/>
                <w:lang w:eastAsia="x-none"/>
              </w:rPr>
              <w:t xml:space="preserve"> </w:t>
            </w:r>
            <w:r w:rsidR="004301FE" w:rsidRPr="00320C66">
              <w:rPr>
                <w:b/>
                <w:sz w:val="28"/>
                <w:lang w:eastAsia="x-none"/>
              </w:rPr>
              <w:t>___</w:t>
            </w:r>
          </w:p>
          <w:p w14:paraId="2C707EB5" w14:textId="6DFDB311" w:rsidR="00320C66" w:rsidRPr="00F775B2" w:rsidRDefault="00320C66" w:rsidP="004301FE">
            <w:pPr>
              <w:jc w:val="center"/>
              <w:rPr>
                <w:i/>
                <w:iCs/>
                <w:sz w:val="16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9BD91" w14:textId="77777777" w:rsidR="00F775B2" w:rsidRPr="00F775B2" w:rsidRDefault="00F775B2" w:rsidP="00F775B2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EF77BB" w:rsidRPr="00F775B2" w14:paraId="497B7A35" w14:textId="77777777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7F5B" w14:textId="1237CE02" w:rsidR="00EF77BB" w:rsidRPr="00F775B2" w:rsidRDefault="00EF77BB" w:rsidP="00F775B2">
            <w:pPr>
              <w:keepNext/>
              <w:spacing w:before="60"/>
              <w:jc w:val="center"/>
              <w:outlineLvl w:val="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Место для </w:t>
            </w:r>
            <w:proofErr w:type="spellStart"/>
            <w:r>
              <w:rPr>
                <w:rFonts w:eastAsia="Calibri"/>
                <w:i/>
                <w:iCs/>
              </w:rPr>
              <w:t>микрошрифта</w:t>
            </w:r>
            <w:proofErr w:type="spellEnd"/>
          </w:p>
        </w:tc>
      </w:tr>
      <w:tr w:rsidR="00F775B2" w:rsidRPr="00F775B2" w14:paraId="62BB23F7" w14:textId="77777777" w:rsidTr="00F56120"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A083E" w14:textId="77777777" w:rsidR="00F775B2" w:rsidRPr="00F775B2" w:rsidRDefault="00F775B2" w:rsidP="00F775B2">
            <w:pPr>
              <w:keepNext/>
              <w:spacing w:before="60"/>
              <w:jc w:val="center"/>
              <w:outlineLvl w:val="0"/>
              <w:rPr>
                <w:rFonts w:eastAsia="Calibri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F775B2" w:rsidRPr="00F775B2" w14:paraId="3BA506A2" w14:textId="77777777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F94B8" w14:textId="1144B590"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</w:t>
            </w:r>
            <w:r w:rsidRPr="003E377F">
              <w:rPr>
                <w:i/>
                <w:iCs/>
              </w:rPr>
              <w:t xml:space="preserve">не более чем </w:t>
            </w:r>
            <w:r w:rsidR="00DC07CA" w:rsidRPr="003E377F">
              <w:rPr>
                <w:i/>
                <w:iCs/>
              </w:rPr>
              <w:t>трех</w:t>
            </w:r>
            <w:r w:rsidRPr="003E377F">
              <w:rPr>
                <w:i/>
                <w:iCs/>
              </w:rPr>
              <w:t xml:space="preserve"> </w:t>
            </w:r>
            <w:r w:rsidRPr="00FF69EC">
              <w:rPr>
                <w:i/>
                <w:iCs/>
              </w:rPr>
              <w:t xml:space="preserve">зарегистрированных кандидатов, в пользу которых сделан выбор. </w:t>
            </w:r>
          </w:p>
          <w:p w14:paraId="2DD93674" w14:textId="507CE789" w:rsidR="00FF69EC" w:rsidRPr="00FF69EC" w:rsidRDefault="00FF69EC" w:rsidP="00F775B2">
            <w:pPr>
              <w:ind w:firstLine="720"/>
              <w:jc w:val="both"/>
              <w:rPr>
                <w:i/>
                <w:iCs/>
              </w:rPr>
            </w:pPr>
            <w:proofErr w:type="gramStart"/>
            <w:r w:rsidRPr="00FF69EC"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</w:t>
            </w:r>
            <w:r w:rsidRPr="003E377F">
              <w:rPr>
                <w:i/>
                <w:iCs/>
              </w:rPr>
              <w:t xml:space="preserve">в </w:t>
            </w:r>
            <w:r w:rsidR="00DC07CA" w:rsidRPr="003E377F">
              <w:rPr>
                <w:i/>
                <w:iCs/>
              </w:rPr>
              <w:t xml:space="preserve">трех </w:t>
            </w:r>
            <w:r w:rsidRPr="00FF69EC">
              <w:rPr>
                <w:i/>
                <w:iCs/>
              </w:rPr>
              <w:t xml:space="preserve">квадратах, либо не проставлен ни в одном из них, считается недействительным. </w:t>
            </w:r>
            <w:proofErr w:type="gramEnd"/>
          </w:p>
          <w:p w14:paraId="010AD14B" w14:textId="77777777" w:rsidR="00F775B2" w:rsidRPr="00F775B2" w:rsidRDefault="00F775B2" w:rsidP="00F775B2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170BD2DC" w14:textId="77777777" w:rsidR="00F775B2" w:rsidRPr="00F775B2" w:rsidRDefault="00134D2E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 xml:space="preserve">В </w:t>
            </w:r>
            <w:r w:rsidR="00F775B2"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EF77BB" w:rsidRPr="00F775B2" w14:paraId="73DB4150" w14:textId="77777777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1E2EB" w14:textId="116946E8" w:rsidR="00EF77BB" w:rsidRPr="00FF69EC" w:rsidRDefault="00EF77BB" w:rsidP="00EF77BB">
            <w:pPr>
              <w:ind w:firstLine="720"/>
              <w:jc w:val="center"/>
              <w:rPr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Место для </w:t>
            </w:r>
            <w:proofErr w:type="spellStart"/>
            <w:r>
              <w:rPr>
                <w:rFonts w:eastAsia="Calibri"/>
                <w:i/>
                <w:iCs/>
              </w:rPr>
              <w:t>микрошрифта</w:t>
            </w:r>
            <w:proofErr w:type="spellEnd"/>
          </w:p>
        </w:tc>
      </w:tr>
      <w:tr w:rsidR="00F775B2" w:rsidRPr="00F775B2" w14:paraId="1B824A83" w14:textId="77777777" w:rsidTr="002B5495">
        <w:trPr>
          <w:cantSplit/>
          <w:trHeight w:hRule="exact" w:val="6104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4FC497C" w14:textId="77777777" w:rsidR="00F775B2" w:rsidRPr="00F775B2" w:rsidRDefault="00F775B2" w:rsidP="00F775B2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9D168F">
              <w:rPr>
                <w:rFonts w:eastAsia="Calibri"/>
                <w:b/>
                <w:sz w:val="24"/>
                <w:szCs w:val="24"/>
              </w:rPr>
              <w:t xml:space="preserve">ФАМИЛИЯ, </w:t>
            </w:r>
            <w:r w:rsidRPr="009D168F">
              <w:rPr>
                <w:rFonts w:eastAsia="Calibri"/>
                <w:b/>
                <w:sz w:val="24"/>
                <w:szCs w:val="24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14:paraId="1D9BE6ED" w14:textId="77777777" w:rsidR="00F775B2" w:rsidRPr="00F775B2" w:rsidRDefault="00F775B2" w:rsidP="00F775B2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 xml:space="preserve">(фамилии располагаются в алфавитном порядке).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gramStart"/>
            <w:r w:rsidRPr="00F775B2">
              <w:rPr>
                <w:rFonts w:eastAsia="Calibri"/>
                <w:bCs/>
                <w:sz w:val="18"/>
                <w:szCs w:val="18"/>
              </w:rPr>
              <w:t>прежние</w:t>
            </w:r>
            <w:proofErr w:type="gramEnd"/>
            <w:r w:rsidRPr="00F775B2">
              <w:rPr>
                <w:rFonts w:eastAsia="Calibri"/>
                <w:bCs/>
                <w:sz w:val="18"/>
                <w:szCs w:val="18"/>
              </w:rPr>
              <w:t xml:space="preserve">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F6D384" w14:textId="77777777" w:rsidR="00F775B2" w:rsidRPr="009D168F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9D168F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14:paraId="181D1206" w14:textId="77777777" w:rsidR="00F775B2" w:rsidRPr="009D168F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9D168F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14:paraId="2E4923F5" w14:textId="77777777" w:rsidR="00F775B2" w:rsidRPr="009D168F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9D168F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14:paraId="46F540B0" w14:textId="77777777" w:rsidR="00F775B2" w:rsidRPr="009D168F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9D168F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14:paraId="49BF777E" w14:textId="77777777" w:rsidR="00F775B2" w:rsidRPr="009D168F" w:rsidRDefault="00F775B2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9D168F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14:paraId="5157ECF2" w14:textId="77777777" w:rsidR="00F775B2" w:rsidRPr="009D168F" w:rsidRDefault="00F775B2" w:rsidP="00F775B2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9D168F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9D168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29E764" w14:textId="77777777" w:rsidR="00F775B2" w:rsidRPr="00F775B2" w:rsidRDefault="009C1056" w:rsidP="009C1056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 w:rsidRPr="009D168F">
              <w:rPr>
                <w:sz w:val="22"/>
                <w:szCs w:val="22"/>
                <w:shd w:val="clear" w:color="auto" w:fill="FFFFFF"/>
              </w:rPr>
              <w:t>Если</w:t>
            </w:r>
            <w:r w:rsidR="00F775B2" w:rsidRPr="009D168F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 w:rsidRPr="009D168F">
              <w:rPr>
                <w:sz w:val="22"/>
                <w:szCs w:val="22"/>
                <w:shd w:val="clear" w:color="auto" w:fill="FFFFFF"/>
              </w:rPr>
              <w:t>кандидатом</w:t>
            </w:r>
            <w:r w:rsidR="00F775B2" w:rsidRPr="009D168F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 w:rsidRPr="009D168F"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9EBB40" w14:textId="51C09446" w:rsidR="00F775B2" w:rsidRPr="00F775B2" w:rsidRDefault="00E06F38" w:rsidP="00F775B2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4E1F2" wp14:editId="125E96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1615440</wp:posOffset>
                      </wp:positionV>
                      <wp:extent cx="327660" cy="339090"/>
                      <wp:effectExtent l="23495" t="19685" r="20320" b="222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A0FA20" id="Rectangle 3" o:spid="_x0000_s1026" style="position:absolute;margin-left:-.05pt;margin-top:127.2pt;width:25.8pt;height:26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" strokeweight="2.25pt"/>
                  </w:pict>
                </mc:Fallback>
              </mc:AlternateContent>
            </w:r>
          </w:p>
        </w:tc>
      </w:tr>
      <w:tr w:rsidR="00F775B2" w:rsidRPr="00F775B2" w14:paraId="4BDE9813" w14:textId="77777777" w:rsidTr="009D168F">
        <w:trPr>
          <w:cantSplit/>
          <w:trHeight w:hRule="exact" w:val="86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0714945" w14:textId="77777777"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514D96C" w14:textId="77777777" w:rsidR="00F775B2" w:rsidRPr="00F775B2" w:rsidRDefault="00F775B2" w:rsidP="00F775B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E5D9BA" w14:textId="468B67A5" w:rsidR="00F775B2" w:rsidRPr="00F775B2" w:rsidRDefault="00E06F38" w:rsidP="00F775B2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CDA27" wp14:editId="4C507AF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127635</wp:posOffset>
                      </wp:positionV>
                      <wp:extent cx="343535" cy="369570"/>
                      <wp:effectExtent l="17780" t="19050" r="19685" b="209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353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F27ECD" id="Rectangle 2" o:spid="_x0000_s1026" style="position:absolute;margin-left:-1.25pt;margin-top:10.05pt;width:27.05pt;height:2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" filled="f" strokeweight="2pt"/>
                  </w:pict>
                </mc:Fallback>
              </mc:AlternateContent>
            </w:r>
          </w:p>
        </w:tc>
      </w:tr>
    </w:tbl>
    <w:p w14:paraId="357CF322" w14:textId="77777777" w:rsidR="00F775B2" w:rsidRDefault="00F775B2" w:rsidP="00BE0E35">
      <w:pPr>
        <w:ind w:left="4820"/>
        <w:rPr>
          <w:sz w:val="16"/>
          <w:szCs w:val="16"/>
        </w:rPr>
      </w:pPr>
    </w:p>
    <w:p w14:paraId="15883E37" w14:textId="77777777" w:rsidR="00FF69EC" w:rsidRDefault="00FF69EC" w:rsidP="00BE0E35">
      <w:pPr>
        <w:ind w:left="4820"/>
        <w:rPr>
          <w:sz w:val="16"/>
          <w:szCs w:val="16"/>
        </w:rPr>
      </w:pPr>
    </w:p>
    <w:p w14:paraId="03714ADD" w14:textId="532AA0CD" w:rsidR="004B2CD4" w:rsidRDefault="009D168F" w:rsidP="004301FE">
      <w:pPr>
        <w:jc w:val="center"/>
        <w:rPr>
          <w:b/>
          <w:bCs/>
          <w:sz w:val="28"/>
          <w:szCs w:val="27"/>
        </w:rPr>
      </w:pPr>
      <w:r>
        <w:rPr>
          <w:sz w:val="28"/>
          <w:szCs w:val="28"/>
        </w:rPr>
        <w:t xml:space="preserve">                         </w:t>
      </w:r>
      <w:r w:rsidR="00FF69EC">
        <w:rPr>
          <w:sz w:val="28"/>
          <w:szCs w:val="28"/>
        </w:rPr>
        <w:t xml:space="preserve">                                     </w:t>
      </w:r>
    </w:p>
    <w:p w14:paraId="444494BF" w14:textId="6DE86D1E" w:rsidR="00320C66" w:rsidRDefault="004B2CD4" w:rsidP="004B2CD4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</w:t>
      </w:r>
    </w:p>
    <w:p w14:paraId="711F8447" w14:textId="464D21DB" w:rsidR="004B2CD4" w:rsidRPr="00DC07CA" w:rsidRDefault="00320C66" w:rsidP="004B2CD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4B2CD4">
        <w:rPr>
          <w:sz w:val="27"/>
          <w:szCs w:val="27"/>
        </w:rPr>
        <w:t xml:space="preserve">  Пр</w:t>
      </w:r>
      <w:r w:rsidR="004B2CD4" w:rsidRPr="00DC07CA">
        <w:rPr>
          <w:sz w:val="27"/>
          <w:szCs w:val="27"/>
        </w:rPr>
        <w:t xml:space="preserve">иложение </w:t>
      </w:r>
      <w:r w:rsidR="004301FE" w:rsidRPr="00320C66">
        <w:rPr>
          <w:sz w:val="27"/>
          <w:szCs w:val="27"/>
        </w:rPr>
        <w:t>2</w:t>
      </w:r>
    </w:p>
    <w:tbl>
      <w:tblPr>
        <w:tblW w:w="4536" w:type="dxa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4B2CD4" w:rsidRPr="00DC07CA" w14:paraId="69B36FC9" w14:textId="77777777" w:rsidTr="00701904">
        <w:tc>
          <w:tcPr>
            <w:tcW w:w="4536" w:type="dxa"/>
          </w:tcPr>
          <w:p w14:paraId="61227946" w14:textId="77777777" w:rsidR="004B2CD4" w:rsidRPr="00DC07CA" w:rsidRDefault="004B2CD4" w:rsidP="00701904">
            <w:pPr>
              <w:ind w:left="-108"/>
              <w:jc w:val="center"/>
              <w:rPr>
                <w:sz w:val="27"/>
                <w:szCs w:val="27"/>
              </w:rPr>
            </w:pPr>
            <w:r w:rsidRPr="00DC07CA">
              <w:rPr>
                <w:sz w:val="27"/>
                <w:szCs w:val="27"/>
              </w:rPr>
              <w:t>к постановлению территориальной избирательной комиссии</w:t>
            </w:r>
            <w:r w:rsidRPr="00DC07CA">
              <w:rPr>
                <w:color w:val="FF0000"/>
                <w:sz w:val="27"/>
                <w:szCs w:val="27"/>
              </w:rPr>
              <w:t xml:space="preserve"> </w:t>
            </w:r>
            <w:r w:rsidRPr="00DC07CA">
              <w:rPr>
                <w:sz w:val="27"/>
                <w:szCs w:val="27"/>
              </w:rPr>
              <w:t>закрытого административного территориального образования «Озерный»</w:t>
            </w:r>
          </w:p>
          <w:p w14:paraId="02935869" w14:textId="3F585FAB" w:rsidR="004B2CD4" w:rsidRPr="00DC07CA" w:rsidRDefault="004B2CD4" w:rsidP="00320C66">
            <w:pPr>
              <w:ind w:left="-108"/>
              <w:jc w:val="center"/>
              <w:rPr>
                <w:sz w:val="27"/>
                <w:szCs w:val="27"/>
              </w:rPr>
            </w:pPr>
            <w:r w:rsidRPr="00DC07CA">
              <w:rPr>
                <w:sz w:val="27"/>
                <w:szCs w:val="27"/>
              </w:rPr>
              <w:t>от «1</w:t>
            </w:r>
            <w:r w:rsidR="00D13591">
              <w:rPr>
                <w:sz w:val="27"/>
                <w:szCs w:val="27"/>
              </w:rPr>
              <w:t>3</w:t>
            </w:r>
            <w:r w:rsidRPr="00DC07CA">
              <w:rPr>
                <w:sz w:val="27"/>
                <w:szCs w:val="27"/>
              </w:rPr>
              <w:t xml:space="preserve">» августа 2025 года </w:t>
            </w:r>
            <w:r>
              <w:rPr>
                <w:sz w:val="27"/>
                <w:szCs w:val="27"/>
              </w:rPr>
              <w:t>№</w:t>
            </w:r>
            <w:r w:rsidRPr="00DC07CA">
              <w:rPr>
                <w:sz w:val="27"/>
                <w:szCs w:val="27"/>
              </w:rPr>
              <w:t xml:space="preserve"> </w:t>
            </w:r>
            <w:r w:rsidR="00320C66">
              <w:rPr>
                <w:sz w:val="27"/>
                <w:szCs w:val="27"/>
              </w:rPr>
              <w:t>78</w:t>
            </w:r>
            <w:r w:rsidRPr="00DC07CA">
              <w:rPr>
                <w:sz w:val="27"/>
                <w:szCs w:val="27"/>
              </w:rPr>
              <w:t>/</w:t>
            </w:r>
            <w:r w:rsidR="00320C66">
              <w:rPr>
                <w:sz w:val="27"/>
                <w:szCs w:val="27"/>
              </w:rPr>
              <w:t>308</w:t>
            </w:r>
            <w:r w:rsidRPr="00DC07CA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5</w:t>
            </w:r>
          </w:p>
        </w:tc>
      </w:tr>
    </w:tbl>
    <w:p w14:paraId="456A0166" w14:textId="77777777" w:rsidR="004B2CD4" w:rsidRDefault="004B2CD4" w:rsidP="00FF69EC">
      <w:pPr>
        <w:jc w:val="center"/>
        <w:rPr>
          <w:b/>
          <w:bCs/>
          <w:sz w:val="28"/>
          <w:szCs w:val="27"/>
        </w:rPr>
      </w:pPr>
    </w:p>
    <w:p w14:paraId="67CB6D55" w14:textId="77777777"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Требования к изготовлению избирательных бюллетеней</w:t>
      </w:r>
    </w:p>
    <w:p w14:paraId="42A92B64" w14:textId="417E3D70"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 xml:space="preserve">для голосования на выборах </w:t>
      </w:r>
      <w:r w:rsidR="00DC07CA">
        <w:rPr>
          <w:b/>
          <w:bCs/>
          <w:sz w:val="28"/>
          <w:szCs w:val="27"/>
        </w:rPr>
        <w:t xml:space="preserve"> депутатов </w:t>
      </w:r>
      <w:proofErr w:type="gramStart"/>
      <w:r w:rsidR="00DC07CA">
        <w:rPr>
          <w:b/>
          <w:bCs/>
          <w:sz w:val="28"/>
          <w:szCs w:val="27"/>
        </w:rPr>
        <w:t>Думы</w:t>
      </w:r>
      <w:proofErr w:type="gramEnd"/>
      <w:r w:rsidR="00DC07CA">
        <w:rPr>
          <w:b/>
          <w:bCs/>
          <w:sz w:val="28"/>
          <w:szCs w:val="27"/>
        </w:rPr>
        <w:t xml:space="preserve"> ЗАТО Озерный Тверской области пятого созыва </w:t>
      </w:r>
      <w:r w:rsidR="00E06F38">
        <w:rPr>
          <w:b/>
          <w:bCs/>
          <w:sz w:val="28"/>
          <w:szCs w:val="27"/>
        </w:rPr>
        <w:t>14</w:t>
      </w:r>
      <w:r w:rsidRPr="00FF69EC">
        <w:rPr>
          <w:b/>
          <w:bCs/>
          <w:sz w:val="28"/>
          <w:szCs w:val="27"/>
        </w:rPr>
        <w:t xml:space="preserve"> сентября 202</w:t>
      </w:r>
      <w:r w:rsidR="00E06F38">
        <w:rPr>
          <w:b/>
          <w:bCs/>
          <w:sz w:val="28"/>
          <w:szCs w:val="27"/>
        </w:rPr>
        <w:t>5</w:t>
      </w:r>
      <w:r w:rsidRPr="00FF69EC">
        <w:rPr>
          <w:b/>
          <w:bCs/>
          <w:sz w:val="28"/>
          <w:szCs w:val="27"/>
        </w:rPr>
        <w:t xml:space="preserve"> года</w:t>
      </w:r>
    </w:p>
    <w:p w14:paraId="6EF280C8" w14:textId="77777777" w:rsidR="00FF69EC" w:rsidRPr="00FF69EC" w:rsidRDefault="00FF69EC" w:rsidP="00FF69EC">
      <w:pPr>
        <w:rPr>
          <w:b/>
          <w:bCs/>
          <w:sz w:val="32"/>
          <w:szCs w:val="28"/>
        </w:rPr>
      </w:pPr>
    </w:p>
    <w:p w14:paraId="68436740" w14:textId="3F622B1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для голосования на</w:t>
      </w:r>
      <w:r w:rsidRPr="00FF69EC">
        <w:rPr>
          <w:bCs/>
          <w:sz w:val="28"/>
          <w:szCs w:val="27"/>
        </w:rPr>
        <w:t xml:space="preserve"> выборах </w:t>
      </w:r>
      <w:r w:rsidR="00B25AD3">
        <w:rPr>
          <w:bCs/>
          <w:sz w:val="28"/>
          <w:szCs w:val="27"/>
        </w:rPr>
        <w:t>депутатов Думы ЗАТО Озерный Тверской области пятого созыва</w:t>
      </w:r>
      <w:r w:rsidRPr="00FF69EC">
        <w:rPr>
          <w:b/>
          <w:bCs/>
          <w:sz w:val="28"/>
          <w:szCs w:val="27"/>
        </w:rPr>
        <w:t xml:space="preserve"> </w:t>
      </w:r>
      <w:r w:rsidRPr="00FF69EC">
        <w:rPr>
          <w:sz w:val="28"/>
          <w:szCs w:val="27"/>
        </w:rPr>
        <w:t xml:space="preserve">(далее – избирательные бюллетени) печатаются на бумаге </w:t>
      </w:r>
      <w:r w:rsidR="00C84241">
        <w:rPr>
          <w:sz w:val="28"/>
          <w:szCs w:val="27"/>
        </w:rPr>
        <w:t xml:space="preserve">белого цвета </w:t>
      </w:r>
      <w:r w:rsidRPr="00FF69EC">
        <w:rPr>
          <w:sz w:val="28"/>
          <w:szCs w:val="27"/>
        </w:rPr>
        <w:t xml:space="preserve">плотностью </w:t>
      </w:r>
      <w:r w:rsidR="00C84241">
        <w:rPr>
          <w:sz w:val="28"/>
          <w:szCs w:val="27"/>
        </w:rPr>
        <w:t xml:space="preserve">от 55 до </w:t>
      </w:r>
      <w:r w:rsidRPr="00C84241">
        <w:rPr>
          <w:sz w:val="28"/>
          <w:szCs w:val="27"/>
        </w:rPr>
        <w:t>65 г/м</w:t>
      </w:r>
      <w:proofErr w:type="gramStart"/>
      <w:r w:rsidRPr="00C84241">
        <w:rPr>
          <w:sz w:val="28"/>
          <w:szCs w:val="27"/>
          <w:vertAlign w:val="superscript"/>
        </w:rPr>
        <w:t>2</w:t>
      </w:r>
      <w:proofErr w:type="gramEnd"/>
      <w:r w:rsidRPr="00C84241">
        <w:rPr>
          <w:sz w:val="28"/>
          <w:szCs w:val="27"/>
        </w:rPr>
        <w:t>.</w:t>
      </w:r>
    </w:p>
    <w:p w14:paraId="7CDCDFFB" w14:textId="5AF3A0D4" w:rsidR="00C84241" w:rsidRPr="00C84241" w:rsidRDefault="00FF69EC" w:rsidP="00C84241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FF69EC">
        <w:rPr>
          <w:rFonts w:eastAsia="Calibri"/>
          <w:sz w:val="28"/>
          <w:szCs w:val="27"/>
          <w:lang w:eastAsia="en-US"/>
        </w:rPr>
        <w:t xml:space="preserve">Ширина избирательного бюллетеня </w:t>
      </w:r>
      <w:r w:rsidR="00C84241">
        <w:rPr>
          <w:rFonts w:eastAsia="Calibri"/>
          <w:sz w:val="28"/>
          <w:szCs w:val="27"/>
          <w:lang w:eastAsia="en-US"/>
        </w:rPr>
        <w:t>-</w:t>
      </w:r>
      <w:r w:rsidRPr="00FF69EC">
        <w:rPr>
          <w:rFonts w:eastAsia="Calibri"/>
          <w:sz w:val="28"/>
          <w:szCs w:val="27"/>
          <w:lang w:eastAsia="en-US"/>
        </w:rPr>
        <w:t xml:space="preserve"> </w:t>
      </w:r>
      <w:r w:rsidR="00C84241" w:rsidRPr="00C84241">
        <w:rPr>
          <w:sz w:val="28"/>
          <w:szCs w:val="28"/>
        </w:rPr>
        <w:t>210</w:t>
      </w:r>
      <w:r w:rsidR="00C84241">
        <w:rPr>
          <w:noProof/>
          <w:sz w:val="28"/>
          <w:szCs w:val="28"/>
        </w:rPr>
        <w:drawing>
          <wp:inline distT="0" distB="0" distL="0" distR="0" wp14:anchorId="5F7A8851" wp14:editId="7ACC840F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41">
        <w:rPr>
          <w:sz w:val="28"/>
          <w:szCs w:val="28"/>
        </w:rPr>
        <w:t xml:space="preserve">1 </w:t>
      </w:r>
      <w:r w:rsidRPr="00FF69EC">
        <w:rPr>
          <w:rFonts w:eastAsia="Calibri"/>
          <w:sz w:val="28"/>
          <w:szCs w:val="27"/>
          <w:lang w:eastAsia="en-US"/>
        </w:rPr>
        <w:t xml:space="preserve">мм, </w:t>
      </w:r>
      <w:r w:rsidR="00C84241" w:rsidRPr="00C84241">
        <w:rPr>
          <w:sz w:val="28"/>
          <w:szCs w:val="28"/>
        </w:rPr>
        <w:t xml:space="preserve">длина - в зависимости от количества кандидатов, зарегистрированных по </w:t>
      </w:r>
      <w:r w:rsidR="00B25AD3">
        <w:rPr>
          <w:sz w:val="28"/>
          <w:szCs w:val="28"/>
        </w:rPr>
        <w:t xml:space="preserve"> </w:t>
      </w:r>
      <w:proofErr w:type="spellStart"/>
      <w:r w:rsidR="00B25AD3">
        <w:rPr>
          <w:sz w:val="28"/>
          <w:szCs w:val="28"/>
        </w:rPr>
        <w:t>трехмандатному</w:t>
      </w:r>
      <w:proofErr w:type="spellEnd"/>
      <w:r w:rsidR="00B25AD3">
        <w:rPr>
          <w:sz w:val="28"/>
          <w:szCs w:val="28"/>
        </w:rPr>
        <w:t xml:space="preserve"> избирательному округу</w:t>
      </w:r>
      <w:r w:rsidR="00C84241" w:rsidRPr="00C84241">
        <w:rPr>
          <w:sz w:val="28"/>
          <w:szCs w:val="28"/>
        </w:rPr>
        <w:t>.</w:t>
      </w:r>
    </w:p>
    <w:p w14:paraId="4089A94D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 xml:space="preserve">Текст избирательного бюллетеня размещается только на одной стороне избирательного бюллетеня. </w:t>
      </w:r>
    </w:p>
    <w:p w14:paraId="7C30D865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14:paraId="78EA8A55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Нумерация избирательных бюллетеней не допускается.</w:t>
      </w:r>
    </w:p>
    <w:p w14:paraId="646A8BA5" w14:textId="77777777" w:rsidR="00E06F38" w:rsidRPr="00E06F38" w:rsidRDefault="00E06F38" w:rsidP="00E06F38">
      <w:pPr>
        <w:spacing w:line="240" w:lineRule="atLeast"/>
        <w:ind w:left="709" w:right="284" w:firstLine="709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>На лицевой стороне избирательного бюллетеня наносится:</w:t>
      </w:r>
    </w:p>
    <w:p w14:paraId="667C1793" w14:textId="402AB2B3" w:rsidR="00E06F38" w:rsidRPr="00E06F38" w:rsidRDefault="00E06F38" w:rsidP="00B25AD3">
      <w:pPr>
        <w:numPr>
          <w:ilvl w:val="0"/>
          <w:numId w:val="10"/>
        </w:numPr>
        <w:spacing w:line="240" w:lineRule="atLeast"/>
        <w:ind w:left="709" w:right="284" w:firstLine="0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 xml:space="preserve">Фоновая защитная сетка краской </w:t>
      </w:r>
      <w:r w:rsidR="00286043">
        <w:rPr>
          <w:sz w:val="28"/>
          <w:szCs w:val="27"/>
        </w:rPr>
        <w:t xml:space="preserve">зеленого </w:t>
      </w:r>
      <w:r w:rsidRPr="00E06F38">
        <w:rPr>
          <w:sz w:val="28"/>
          <w:szCs w:val="27"/>
        </w:rPr>
        <w:t xml:space="preserve"> оттенка;</w:t>
      </w:r>
    </w:p>
    <w:p w14:paraId="41A14C0D" w14:textId="77777777" w:rsidR="00E06F38" w:rsidRPr="00E06F38" w:rsidRDefault="00E06F38" w:rsidP="00B25AD3">
      <w:pPr>
        <w:numPr>
          <w:ilvl w:val="0"/>
          <w:numId w:val="10"/>
        </w:numPr>
        <w:spacing w:line="240" w:lineRule="atLeast"/>
        <w:ind w:left="709" w:right="284" w:firstLine="0"/>
        <w:contextualSpacing/>
        <w:jc w:val="both"/>
        <w:rPr>
          <w:sz w:val="28"/>
          <w:szCs w:val="27"/>
        </w:rPr>
      </w:pPr>
      <w:r w:rsidRPr="00E06F38">
        <w:rPr>
          <w:sz w:val="28"/>
          <w:szCs w:val="27"/>
        </w:rPr>
        <w:t xml:space="preserve">Надпись </w:t>
      </w:r>
      <w:proofErr w:type="spellStart"/>
      <w:r w:rsidRPr="00E06F38">
        <w:rPr>
          <w:sz w:val="28"/>
          <w:szCs w:val="27"/>
        </w:rPr>
        <w:t>микрошрифтом</w:t>
      </w:r>
      <w:proofErr w:type="spellEnd"/>
      <w:r w:rsidRPr="00E06F38">
        <w:rPr>
          <w:sz w:val="28"/>
          <w:szCs w:val="27"/>
        </w:rPr>
        <w:t xml:space="preserve"> высотой в позитивном (контурном) исполнении не более 200 мкм. Надпись располагается в виде строки, отделяющей разъяснение о порядке заполнения бюллетеня от наименования бюллетеня, а также строки, отделяющей разъяснение о порядке заполнения бюллетеня, от части, отведенной для зарегистрированных кандидатов.</w:t>
      </w:r>
    </w:p>
    <w:p w14:paraId="517A91A7" w14:textId="77777777"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14:paraId="6632A0E9" w14:textId="77777777" w:rsidR="00FF69EC" w:rsidRPr="00FF69EC" w:rsidRDefault="00FF69EC" w:rsidP="00FF69EC">
      <w:pPr>
        <w:spacing w:line="300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На лицевой стороне избирательного бюллетеня справа от слов «</w:t>
      </w:r>
      <w:r w:rsidRPr="00FF69EC">
        <w:rPr>
          <w:b/>
          <w:bCs/>
          <w:sz w:val="28"/>
          <w:szCs w:val="27"/>
        </w:rPr>
        <w:t>ИЗБИРАТЕЛЬНЫЙ БЮЛЛЕТЕНЬ</w:t>
      </w:r>
      <w:r w:rsidRPr="00FF69EC">
        <w:rPr>
          <w:sz w:val="28"/>
          <w:szCs w:val="27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14:paraId="3F540467" w14:textId="77777777" w:rsidR="00FF69EC" w:rsidRPr="00FF69EC" w:rsidRDefault="00FF69EC" w:rsidP="00FF69EC">
      <w:pPr>
        <w:spacing w:line="30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FF69EC">
        <w:rPr>
          <w:rFonts w:eastAsia="Calibri"/>
          <w:sz w:val="28"/>
          <w:szCs w:val="27"/>
          <w:lang w:eastAsia="en-US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</w:t>
      </w:r>
      <w:r w:rsidRPr="00FF69EC">
        <w:rPr>
          <w:rFonts w:eastAsia="Calibri"/>
          <w:sz w:val="28"/>
          <w:szCs w:val="27"/>
          <w:lang w:eastAsia="en-US"/>
        </w:rPr>
        <w:lastRenderedPageBreak/>
        <w:t>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14:paraId="1539C3A1" w14:textId="77777777"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  <w:r w:rsidR="00C84241">
        <w:rPr>
          <w:sz w:val="28"/>
          <w:szCs w:val="27"/>
        </w:rPr>
        <w:t xml:space="preserve"> </w:t>
      </w:r>
      <w:r w:rsidR="00C84241" w:rsidRPr="009C1056">
        <w:rPr>
          <w:sz w:val="28"/>
          <w:szCs w:val="27"/>
        </w:rPr>
        <w:t xml:space="preserve">По периметру избирательного бюллетеня на расстоянии </w:t>
      </w:r>
      <w:r w:rsidR="009C1056" w:rsidRPr="009C1056">
        <w:rPr>
          <w:sz w:val="28"/>
          <w:szCs w:val="27"/>
        </w:rPr>
        <w:t>10</w:t>
      </w:r>
      <w:r w:rsidR="009C1056" w:rsidRPr="009C1056">
        <w:rPr>
          <w:noProof/>
          <w:sz w:val="28"/>
          <w:szCs w:val="28"/>
        </w:rPr>
        <w:drawing>
          <wp:inline distT="0" distB="0" distL="0" distR="0" wp14:anchorId="12F329B0" wp14:editId="159310B1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56" w:rsidRPr="009C1056">
        <w:rPr>
          <w:sz w:val="28"/>
          <w:szCs w:val="27"/>
        </w:rPr>
        <w:t>2</w:t>
      </w:r>
      <w:r w:rsidR="00C84241" w:rsidRPr="009C1056">
        <w:rPr>
          <w:sz w:val="28"/>
          <w:szCs w:val="27"/>
        </w:rPr>
        <w:t xml:space="preserve"> мм от его краев печатается рамка черного цвета в одну линию.</w:t>
      </w:r>
    </w:p>
    <w:p w14:paraId="6412B3A7" w14:textId="77777777"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14:paraId="3C830867" w14:textId="77777777"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proofErr w:type="gramStart"/>
      <w:r w:rsidRPr="00FF69EC">
        <w:rPr>
          <w:sz w:val="28"/>
          <w:szCs w:val="27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FF69EC">
        <w:rPr>
          <w:sz w:val="28"/>
          <w:szCs w:val="27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FF69EC">
        <w:rPr>
          <w:sz w:val="28"/>
          <w:szCs w:val="27"/>
        </w:rPr>
        <w:t>:»</w:t>
      </w:r>
      <w:proofErr w:type="gramEnd"/>
      <w:r w:rsidRPr="00FF69EC">
        <w:rPr>
          <w:sz w:val="28"/>
          <w:szCs w:val="27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14:paraId="09E61F21" w14:textId="77777777" w:rsidR="00FF69EC" w:rsidRPr="009C1056" w:rsidRDefault="009C1056" w:rsidP="009C1056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9C1056">
        <w:rPr>
          <w:sz w:val="28"/>
          <w:szCs w:val="28"/>
          <w:shd w:val="clear" w:color="auto" w:fill="FFFFFF"/>
        </w:rPr>
        <w:t>Если кандидат является кандидатом, аффилированным с иностранным агентом, указываются сведения об этом.</w:t>
      </w:r>
    </w:p>
    <w:sectPr w:rsidR="00FF69EC" w:rsidRPr="009C1056" w:rsidSect="00320C66">
      <w:headerReference w:type="default" r:id="rId10"/>
      <w:pgSz w:w="11906" w:h="16838"/>
      <w:pgMar w:top="709" w:right="70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EFBFB" w14:textId="77777777" w:rsidR="00BC36B5" w:rsidRDefault="00BC36B5" w:rsidP="0038504E">
      <w:r>
        <w:separator/>
      </w:r>
    </w:p>
  </w:endnote>
  <w:endnote w:type="continuationSeparator" w:id="0">
    <w:p w14:paraId="5D65A7A5" w14:textId="77777777" w:rsidR="00BC36B5" w:rsidRDefault="00BC36B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E5275" w14:textId="77777777" w:rsidR="00BC36B5" w:rsidRDefault="00BC36B5" w:rsidP="0038504E">
      <w:r>
        <w:separator/>
      </w:r>
    </w:p>
  </w:footnote>
  <w:footnote w:type="continuationSeparator" w:id="0">
    <w:p w14:paraId="28FCD982" w14:textId="77777777" w:rsidR="00BC36B5" w:rsidRDefault="00BC36B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14:paraId="7C9041C7" w14:textId="77777777"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A75600">
          <w:rPr>
            <w:noProof/>
          </w:rPr>
          <w:t>2</w:t>
        </w:r>
        <w:r>
          <w:fldChar w:fldCharType="end"/>
        </w:r>
      </w:p>
    </w:sdtContent>
  </w:sdt>
  <w:p w14:paraId="45386082" w14:textId="77777777"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9D3"/>
    <w:multiLevelType w:val="hybridMultilevel"/>
    <w:tmpl w:val="33F0D842"/>
    <w:lvl w:ilvl="0" w:tplc="F2F66C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2A5B"/>
    <w:rsid w:val="0000616F"/>
    <w:rsid w:val="0002268D"/>
    <w:rsid w:val="000513C5"/>
    <w:rsid w:val="00051F84"/>
    <w:rsid w:val="000539E9"/>
    <w:rsid w:val="000650F9"/>
    <w:rsid w:val="00070F13"/>
    <w:rsid w:val="0008109C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1593A"/>
    <w:rsid w:val="00121F62"/>
    <w:rsid w:val="00133C7D"/>
    <w:rsid w:val="00134D2E"/>
    <w:rsid w:val="00136ECB"/>
    <w:rsid w:val="00140D43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6043"/>
    <w:rsid w:val="00287EAD"/>
    <w:rsid w:val="00290C69"/>
    <w:rsid w:val="00296D00"/>
    <w:rsid w:val="002B1083"/>
    <w:rsid w:val="002B24E1"/>
    <w:rsid w:val="002B5495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0C66"/>
    <w:rsid w:val="00324459"/>
    <w:rsid w:val="00331985"/>
    <w:rsid w:val="003322CE"/>
    <w:rsid w:val="00336A0B"/>
    <w:rsid w:val="00344910"/>
    <w:rsid w:val="00353CDD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3E377F"/>
    <w:rsid w:val="0040506D"/>
    <w:rsid w:val="00411005"/>
    <w:rsid w:val="0041461A"/>
    <w:rsid w:val="004201B9"/>
    <w:rsid w:val="00422871"/>
    <w:rsid w:val="00425BA2"/>
    <w:rsid w:val="004301FE"/>
    <w:rsid w:val="004415BA"/>
    <w:rsid w:val="00475918"/>
    <w:rsid w:val="00485F71"/>
    <w:rsid w:val="00495BC4"/>
    <w:rsid w:val="004A07A9"/>
    <w:rsid w:val="004A2FA1"/>
    <w:rsid w:val="004B2CD4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D7079"/>
    <w:rsid w:val="005F0397"/>
    <w:rsid w:val="005F6582"/>
    <w:rsid w:val="00613B08"/>
    <w:rsid w:val="00616EBE"/>
    <w:rsid w:val="006208FB"/>
    <w:rsid w:val="00624F1F"/>
    <w:rsid w:val="00625823"/>
    <w:rsid w:val="006313FC"/>
    <w:rsid w:val="006345B2"/>
    <w:rsid w:val="0065067D"/>
    <w:rsid w:val="0065446B"/>
    <w:rsid w:val="00655092"/>
    <w:rsid w:val="006617F5"/>
    <w:rsid w:val="00666998"/>
    <w:rsid w:val="00674467"/>
    <w:rsid w:val="006817A5"/>
    <w:rsid w:val="006858B3"/>
    <w:rsid w:val="00690055"/>
    <w:rsid w:val="00693C2F"/>
    <w:rsid w:val="006A685F"/>
    <w:rsid w:val="006A7FC9"/>
    <w:rsid w:val="006B462A"/>
    <w:rsid w:val="006C27AE"/>
    <w:rsid w:val="006D7669"/>
    <w:rsid w:val="006E38BC"/>
    <w:rsid w:val="006E4026"/>
    <w:rsid w:val="006F05BD"/>
    <w:rsid w:val="00707817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74E46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2AD8"/>
    <w:rsid w:val="00846688"/>
    <w:rsid w:val="00857FBF"/>
    <w:rsid w:val="00867898"/>
    <w:rsid w:val="00875979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4B03"/>
    <w:rsid w:val="009D168F"/>
    <w:rsid w:val="009F3C80"/>
    <w:rsid w:val="00A1708B"/>
    <w:rsid w:val="00A20612"/>
    <w:rsid w:val="00A20E3E"/>
    <w:rsid w:val="00A25416"/>
    <w:rsid w:val="00A3206C"/>
    <w:rsid w:val="00A34C9F"/>
    <w:rsid w:val="00A35269"/>
    <w:rsid w:val="00A50EAE"/>
    <w:rsid w:val="00A62CF8"/>
    <w:rsid w:val="00A75600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5AD3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B7F0D"/>
    <w:rsid w:val="00BC36B5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86B04"/>
    <w:rsid w:val="00CA3257"/>
    <w:rsid w:val="00CC2371"/>
    <w:rsid w:val="00CD1443"/>
    <w:rsid w:val="00CD5A7D"/>
    <w:rsid w:val="00CE370C"/>
    <w:rsid w:val="00CE3ABA"/>
    <w:rsid w:val="00CE6326"/>
    <w:rsid w:val="00CF5979"/>
    <w:rsid w:val="00CF63AC"/>
    <w:rsid w:val="00CF6678"/>
    <w:rsid w:val="00D053A2"/>
    <w:rsid w:val="00D10002"/>
    <w:rsid w:val="00D13591"/>
    <w:rsid w:val="00D168E2"/>
    <w:rsid w:val="00D2670A"/>
    <w:rsid w:val="00D30E0D"/>
    <w:rsid w:val="00D51565"/>
    <w:rsid w:val="00D547A2"/>
    <w:rsid w:val="00D55597"/>
    <w:rsid w:val="00D5705E"/>
    <w:rsid w:val="00D61FCA"/>
    <w:rsid w:val="00D62DD6"/>
    <w:rsid w:val="00D6675D"/>
    <w:rsid w:val="00D82593"/>
    <w:rsid w:val="00D874A2"/>
    <w:rsid w:val="00D936E2"/>
    <w:rsid w:val="00D9745F"/>
    <w:rsid w:val="00DB060B"/>
    <w:rsid w:val="00DB0DBC"/>
    <w:rsid w:val="00DB24A8"/>
    <w:rsid w:val="00DB452B"/>
    <w:rsid w:val="00DB650B"/>
    <w:rsid w:val="00DC07CA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06F38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C0746"/>
    <w:rsid w:val="00ED5848"/>
    <w:rsid w:val="00EF0CB1"/>
    <w:rsid w:val="00EF77BB"/>
    <w:rsid w:val="00F0612B"/>
    <w:rsid w:val="00F065C4"/>
    <w:rsid w:val="00F126F5"/>
    <w:rsid w:val="00F15844"/>
    <w:rsid w:val="00F3705C"/>
    <w:rsid w:val="00F61A08"/>
    <w:rsid w:val="00F6597B"/>
    <w:rsid w:val="00F775B2"/>
    <w:rsid w:val="00F913A3"/>
    <w:rsid w:val="00F95840"/>
    <w:rsid w:val="00FA70E4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4D6B-6DA1-4C84-AA73-D050FF7F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user</cp:lastModifiedBy>
  <cp:revision>26</cp:revision>
  <cp:lastPrinted>2025-08-13T12:08:00Z</cp:lastPrinted>
  <dcterms:created xsi:type="dcterms:W3CDTF">2025-08-12T07:59:00Z</dcterms:created>
  <dcterms:modified xsi:type="dcterms:W3CDTF">2025-08-13T13:10:00Z</dcterms:modified>
</cp:coreProperties>
</file>