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7604BC" w:rsidRPr="007604BC" w:rsidTr="003407FB">
        <w:tc>
          <w:tcPr>
            <w:tcW w:w="9570" w:type="dxa"/>
            <w:shd w:val="clear" w:color="auto" w:fill="auto"/>
          </w:tcPr>
          <w:p w:rsidR="007604BC" w:rsidRPr="007604BC" w:rsidRDefault="007604BC" w:rsidP="0076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7604B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ТЕРРИТОРИАЛЬНАЯ ИЗБИРАТЕЛЬНАЯ КОМИССИЯ</w:t>
            </w:r>
          </w:p>
          <w:p w:rsidR="007604BC" w:rsidRPr="007604BC" w:rsidRDefault="007604BC" w:rsidP="001755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7604BC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ЗАКРЫТОГО АДМИНИСТРАТИВНОГО ТЕРРИТОРИАЛЬНОГО ОБРАЗОВАНИЯ «ОЗ</w:t>
            </w:r>
            <w:r w:rsidR="00175574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Е</w:t>
            </w:r>
            <w:r w:rsidRPr="007604BC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РНЫЙ»</w:t>
            </w:r>
          </w:p>
        </w:tc>
      </w:tr>
    </w:tbl>
    <w:p w:rsidR="007604BC" w:rsidRPr="007604BC" w:rsidRDefault="007604BC" w:rsidP="007604B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</w:pPr>
      <w:r w:rsidRPr="007604BC"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7604BC" w:rsidRPr="007604BC" w:rsidTr="003407FB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7604BC" w:rsidRPr="007604BC" w:rsidRDefault="0091037D" w:rsidP="00421C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15</w:t>
            </w:r>
            <w:r w:rsidR="005A2BFB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мая</w:t>
            </w:r>
            <w:r w:rsidR="00437E2E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7604BC" w:rsidRPr="007604B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20</w:t>
            </w:r>
            <w:r w:rsidR="005A2BFB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25</w:t>
            </w:r>
            <w:r w:rsidR="007604BC" w:rsidRPr="007604B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7604BC" w:rsidRPr="007604BC" w:rsidRDefault="007604BC" w:rsidP="007604B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109" w:type="dxa"/>
            <w:vAlign w:val="bottom"/>
          </w:tcPr>
          <w:p w:rsidR="007604BC" w:rsidRPr="007604BC" w:rsidRDefault="007604BC" w:rsidP="007604B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7604B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7604BC" w:rsidRPr="007604BC" w:rsidRDefault="005A2BFB" w:rsidP="005A2B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66</w:t>
            </w:r>
            <w:r w:rsidR="007604BC" w:rsidRPr="007604B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235</w:t>
            </w:r>
            <w:r w:rsidR="007604BC" w:rsidRPr="007604B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-</w:t>
            </w:r>
            <w:r w:rsidR="00421C5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5</w:t>
            </w:r>
          </w:p>
        </w:tc>
      </w:tr>
      <w:tr w:rsidR="007604BC" w:rsidRPr="007604BC" w:rsidTr="003407FB">
        <w:tc>
          <w:tcPr>
            <w:tcW w:w="3189" w:type="dxa"/>
            <w:tcBorders>
              <w:top w:val="single" w:sz="4" w:space="0" w:color="auto"/>
            </w:tcBorders>
          </w:tcPr>
          <w:p w:rsidR="007604BC" w:rsidRPr="007604BC" w:rsidRDefault="007604BC" w:rsidP="007604B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7604BC" w:rsidRPr="007604BC" w:rsidRDefault="007604BC" w:rsidP="007604B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604B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ЗАТО Озёрный</w:t>
            </w:r>
          </w:p>
        </w:tc>
        <w:tc>
          <w:tcPr>
            <w:tcW w:w="3191" w:type="dxa"/>
            <w:gridSpan w:val="2"/>
          </w:tcPr>
          <w:p w:rsidR="007604BC" w:rsidRPr="007604BC" w:rsidRDefault="007604BC" w:rsidP="007604B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604BC" w:rsidRPr="007604BC" w:rsidRDefault="007604BC" w:rsidP="007604BC">
      <w:pPr>
        <w:widowControl w:val="0"/>
        <w:tabs>
          <w:tab w:val="left" w:pos="9354"/>
        </w:tabs>
        <w:snapToGrid w:val="0"/>
        <w:spacing w:after="0" w:line="240" w:lineRule="auto"/>
        <w:ind w:left="278" w:right="-6"/>
        <w:jc w:val="center"/>
        <w:rPr>
          <w:rFonts w:ascii="Arial" w:eastAsia="Times New Roman" w:hAnsi="Arial" w:cs="Times New Roman"/>
          <w:i/>
          <w:sz w:val="28"/>
          <w:szCs w:val="28"/>
          <w:lang w:eastAsia="ru-RU"/>
        </w:rPr>
      </w:pPr>
    </w:p>
    <w:p w:rsidR="004C68F5" w:rsidRDefault="004C68F5" w:rsidP="004C68F5">
      <w:pP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C68F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</w:t>
      </w:r>
      <w:r w:rsidR="001C725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б утверждении состава </w:t>
      </w:r>
      <w:r w:rsidRPr="004C68F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Контрольно-ревизионной служб</w:t>
      </w:r>
      <w:r w:rsidR="005A2BF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ы</w:t>
      </w:r>
      <w:r w:rsidRPr="004C68F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при территориальной</w:t>
      </w:r>
      <w:r w:rsidR="001C725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4C68F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закрытого административного территориального образования «Озерный»</w:t>
      </w:r>
      <w:r w:rsidR="005A2BF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срока полномочий 2021-2026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</w:t>
      </w:r>
    </w:p>
    <w:p w:rsidR="004C68F5" w:rsidRDefault="004C68F5" w:rsidP="004C68F5">
      <w:pP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437E2E" w:rsidRDefault="004C68F5" w:rsidP="004C68F5">
      <w:pPr>
        <w:spacing w:after="0" w:line="360" w:lineRule="auto"/>
        <w:ind w:firstLine="902"/>
        <w:jc w:val="both"/>
        <w:rPr>
          <w:rFonts w:ascii="Times New Roman" w:hAnsi="Times New Roman" w:cs="Times New Roman"/>
          <w:sz w:val="28"/>
        </w:rPr>
      </w:pPr>
      <w:proofErr w:type="gramStart"/>
      <w:r w:rsidRPr="004C68F5">
        <w:rPr>
          <w:rFonts w:ascii="Times New Roman" w:hAnsi="Times New Roman" w:cs="Times New Roman"/>
          <w:snapToGrid w:val="0"/>
          <w:sz w:val="28"/>
          <w:szCs w:val="28"/>
        </w:rPr>
        <w:t xml:space="preserve">В соответствии с пунктами 1, 2 статьи 60 Федерального закона от 12.06.2002 № 67 ФЗ «Об основных гарантиях избирательных прав и права на участие в референдуме граждан Российской Федерации», пунктом 2 статьи 57 Избирательного кодекса Тверской области от 07.04.2003 № 20-ЗО, </w:t>
      </w:r>
      <w:r w:rsidR="004B7196" w:rsidRPr="00ED7361">
        <w:rPr>
          <w:rFonts w:ascii="Times New Roman" w:hAnsi="Times New Roman"/>
          <w:color w:val="000000"/>
          <w:sz w:val="28"/>
          <w:szCs w:val="28"/>
        </w:rPr>
        <w:t>постановлением избирательной комиссии Тверской области  от 22</w:t>
      </w:r>
      <w:r w:rsidR="004B7196">
        <w:rPr>
          <w:rFonts w:ascii="Times New Roman" w:hAnsi="Times New Roman"/>
          <w:color w:val="000000"/>
          <w:sz w:val="28"/>
          <w:szCs w:val="28"/>
        </w:rPr>
        <w:t>.04.</w:t>
      </w:r>
      <w:r w:rsidR="004B7196" w:rsidRPr="00ED7361">
        <w:rPr>
          <w:rFonts w:ascii="Times New Roman" w:hAnsi="Times New Roman"/>
          <w:color w:val="000000"/>
          <w:sz w:val="28"/>
          <w:szCs w:val="28"/>
        </w:rPr>
        <w:t>2022  №62/728-7 «О возложении исполнения полномочий по подготовке и проведению выборов в органы местного</w:t>
      </w:r>
      <w:proofErr w:type="gramEnd"/>
      <w:r w:rsidR="004B7196" w:rsidRPr="00ED7361">
        <w:rPr>
          <w:rFonts w:ascii="Times New Roman" w:hAnsi="Times New Roman"/>
          <w:color w:val="000000"/>
          <w:sz w:val="28"/>
          <w:szCs w:val="28"/>
        </w:rPr>
        <w:t xml:space="preserve"> самоуправления, местного референдума городского округа ЗАТО «Озерн</w:t>
      </w:r>
      <w:r w:rsidR="004B7196">
        <w:rPr>
          <w:rFonts w:ascii="Times New Roman" w:hAnsi="Times New Roman"/>
          <w:color w:val="000000"/>
          <w:sz w:val="28"/>
          <w:szCs w:val="28"/>
        </w:rPr>
        <w:t>ый</w:t>
      </w:r>
      <w:r w:rsidR="004B7196" w:rsidRPr="00ED7361">
        <w:rPr>
          <w:rFonts w:ascii="Times New Roman" w:hAnsi="Times New Roman"/>
          <w:color w:val="000000"/>
          <w:sz w:val="28"/>
          <w:szCs w:val="28"/>
        </w:rPr>
        <w:t>»,</w:t>
      </w:r>
      <w:r w:rsidR="004B7196">
        <w:rPr>
          <w:rFonts w:ascii="Times New Roman" w:hAnsi="Times New Roman"/>
          <w:color w:val="000000"/>
          <w:sz w:val="28"/>
          <w:szCs w:val="28"/>
        </w:rPr>
        <w:t xml:space="preserve"> постановлением </w:t>
      </w:r>
      <w:r w:rsidR="004B7196">
        <w:rPr>
          <w:rFonts w:ascii="Times New Roman" w:hAnsi="Times New Roman" w:cs="Times New Roman"/>
          <w:snapToGrid w:val="0"/>
          <w:sz w:val="28"/>
          <w:szCs w:val="28"/>
        </w:rPr>
        <w:t xml:space="preserve"> территориальной избирательной комиссии закрытого административного территориального образования «Озерный» от 10.07.2023 № 31\119-5 «О  Положении</w:t>
      </w:r>
      <w:r w:rsidRPr="004C68F5">
        <w:rPr>
          <w:rFonts w:ascii="Times New Roman" w:hAnsi="Times New Roman" w:cs="Times New Roman"/>
          <w:snapToGrid w:val="0"/>
          <w:sz w:val="28"/>
          <w:szCs w:val="28"/>
        </w:rPr>
        <w:t xml:space="preserve"> о Контрольно-ревизионной службе при территориальной избирательной комиссии </w:t>
      </w:r>
      <w:r w:rsidR="00175574">
        <w:rPr>
          <w:rFonts w:ascii="Times New Roman" w:hAnsi="Times New Roman" w:cs="Times New Roman"/>
          <w:snapToGrid w:val="0"/>
          <w:sz w:val="28"/>
          <w:szCs w:val="28"/>
        </w:rPr>
        <w:t>закрытого административного территориального образования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75574">
        <w:rPr>
          <w:rFonts w:ascii="Times New Roman" w:hAnsi="Times New Roman" w:cs="Times New Roman"/>
          <w:snapToGrid w:val="0"/>
          <w:sz w:val="28"/>
          <w:szCs w:val="28"/>
        </w:rPr>
        <w:t>«</w:t>
      </w:r>
      <w:r>
        <w:rPr>
          <w:rFonts w:ascii="Times New Roman" w:hAnsi="Times New Roman" w:cs="Times New Roman"/>
          <w:snapToGrid w:val="0"/>
          <w:sz w:val="28"/>
          <w:szCs w:val="28"/>
        </w:rPr>
        <w:t>Озерный</w:t>
      </w:r>
      <w:r w:rsidR="0017557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4B7196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4C68F5">
        <w:rPr>
          <w:rFonts w:ascii="Times New Roman" w:hAnsi="Times New Roman" w:cs="Times New Roman"/>
          <w:snapToGrid w:val="0"/>
          <w:sz w:val="28"/>
          <w:szCs w:val="28"/>
        </w:rPr>
        <w:t xml:space="preserve">территориальная избирательная комиссия </w:t>
      </w:r>
      <w:r w:rsidR="00866516">
        <w:rPr>
          <w:rFonts w:ascii="Times New Roman" w:hAnsi="Times New Roman" w:cs="Times New Roman"/>
          <w:snapToGrid w:val="0"/>
          <w:sz w:val="28"/>
          <w:szCs w:val="28"/>
        </w:rPr>
        <w:t>зак</w:t>
      </w:r>
      <w:r>
        <w:rPr>
          <w:rFonts w:ascii="Times New Roman" w:hAnsi="Times New Roman" w:cs="Times New Roman"/>
          <w:snapToGrid w:val="0"/>
          <w:sz w:val="28"/>
          <w:szCs w:val="28"/>
        </w:rPr>
        <w:t>рытого административного территориального образования «Озерный»</w:t>
      </w:r>
      <w:r w:rsidR="006333A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37E2E" w:rsidRPr="004C68F5">
        <w:rPr>
          <w:rFonts w:ascii="Times New Roman" w:hAnsi="Times New Roman" w:cs="Times New Roman"/>
          <w:spacing w:val="30"/>
          <w:sz w:val="28"/>
        </w:rPr>
        <w:t>постановляет</w:t>
      </w:r>
      <w:r w:rsidR="00437E2E" w:rsidRPr="00437E2E">
        <w:rPr>
          <w:rFonts w:ascii="Times New Roman" w:hAnsi="Times New Roman" w:cs="Times New Roman"/>
          <w:sz w:val="28"/>
        </w:rPr>
        <w:t>:</w:t>
      </w:r>
    </w:p>
    <w:p w:rsidR="004C68F5" w:rsidRPr="004C68F5" w:rsidRDefault="004C68F5" w:rsidP="004C68F5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8F5">
        <w:rPr>
          <w:rFonts w:ascii="Times New Roman" w:hAnsi="Times New Roman" w:cs="Times New Roman"/>
          <w:sz w:val="28"/>
          <w:szCs w:val="28"/>
        </w:rPr>
        <w:t>Утвердить состав Контрольно-ревизионной службы при территориальной избирательной комиссии</w:t>
      </w:r>
      <w:r w:rsidR="00175574">
        <w:rPr>
          <w:rFonts w:ascii="Times New Roman" w:hAnsi="Times New Roman" w:cs="Times New Roman"/>
          <w:sz w:val="28"/>
          <w:szCs w:val="28"/>
        </w:rPr>
        <w:t xml:space="preserve"> закрытого административного территориального образования </w:t>
      </w:r>
      <w:r>
        <w:rPr>
          <w:rFonts w:ascii="Times New Roman" w:hAnsi="Times New Roman" w:cs="Times New Roman"/>
          <w:sz w:val="28"/>
          <w:szCs w:val="28"/>
        </w:rPr>
        <w:t>«Озерный»</w:t>
      </w:r>
      <w:r w:rsidRPr="004C68F5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4C68F5" w:rsidRDefault="004C68F5" w:rsidP="004C68F5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8F5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территориальной избирательной комиссии </w:t>
      </w:r>
      <w:r w:rsidR="00175574">
        <w:rPr>
          <w:rFonts w:ascii="Times New Roman" w:hAnsi="Times New Roman" w:cs="Times New Roman"/>
          <w:sz w:val="28"/>
          <w:szCs w:val="28"/>
        </w:rPr>
        <w:t xml:space="preserve">закрытого административного территориального </w:t>
      </w:r>
      <w:r w:rsidR="00175574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«Озерный»</w:t>
      </w:r>
      <w:r w:rsidRPr="004C68F5">
        <w:rPr>
          <w:rFonts w:ascii="Times New Roman" w:hAnsi="Times New Roman" w:cs="Times New Roman"/>
          <w:sz w:val="28"/>
          <w:szCs w:val="28"/>
        </w:rPr>
        <w:t xml:space="preserve"> от </w:t>
      </w:r>
      <w:r w:rsidR="004B7196">
        <w:rPr>
          <w:rFonts w:ascii="Times New Roman" w:hAnsi="Times New Roman" w:cs="Times New Roman"/>
          <w:sz w:val="28"/>
          <w:szCs w:val="28"/>
        </w:rPr>
        <w:t>10.07.2023</w:t>
      </w:r>
      <w:r w:rsidRPr="00866516">
        <w:rPr>
          <w:rFonts w:ascii="Times New Roman" w:hAnsi="Times New Roman" w:cs="Times New Roman"/>
          <w:sz w:val="28"/>
          <w:szCs w:val="28"/>
        </w:rPr>
        <w:t xml:space="preserve"> №</w:t>
      </w:r>
      <w:r w:rsidR="004B7196">
        <w:rPr>
          <w:rFonts w:ascii="Times New Roman" w:hAnsi="Times New Roman" w:cs="Times New Roman"/>
          <w:sz w:val="28"/>
          <w:szCs w:val="28"/>
        </w:rPr>
        <w:t>31/120-5</w:t>
      </w:r>
      <w:r w:rsidRPr="00866516">
        <w:rPr>
          <w:rFonts w:ascii="Times New Roman" w:hAnsi="Times New Roman" w:cs="Times New Roman"/>
          <w:sz w:val="28"/>
          <w:szCs w:val="28"/>
        </w:rPr>
        <w:t xml:space="preserve"> </w:t>
      </w:r>
      <w:r w:rsidRPr="004C68F5">
        <w:rPr>
          <w:rFonts w:ascii="Times New Roman" w:hAnsi="Times New Roman" w:cs="Times New Roman"/>
          <w:sz w:val="28"/>
          <w:szCs w:val="28"/>
        </w:rPr>
        <w:t>«</w:t>
      </w:r>
      <w:r w:rsidR="005A2BFB">
        <w:rPr>
          <w:rFonts w:ascii="Times New Roman" w:hAnsi="Times New Roman" w:cs="Times New Roman"/>
          <w:sz w:val="28"/>
          <w:szCs w:val="28"/>
        </w:rPr>
        <w:t xml:space="preserve">Об утверждении состава  Контрольно-ревизионной службы при </w:t>
      </w:r>
      <w:r w:rsidR="004B7196">
        <w:rPr>
          <w:rFonts w:ascii="Times New Roman" w:hAnsi="Times New Roman" w:cs="Times New Roman"/>
          <w:sz w:val="28"/>
          <w:szCs w:val="28"/>
        </w:rPr>
        <w:t xml:space="preserve"> </w:t>
      </w:r>
      <w:r w:rsidRPr="004C68F5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</w:t>
      </w:r>
      <w:proofErr w:type="gramStart"/>
      <w:r w:rsidRPr="004C68F5"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="00866516">
        <w:rPr>
          <w:rFonts w:ascii="Times New Roman" w:hAnsi="Times New Roman" w:cs="Times New Roman"/>
          <w:sz w:val="28"/>
          <w:szCs w:val="28"/>
        </w:rPr>
        <w:t xml:space="preserve"> ЗАТО Озерный»</w:t>
      </w:r>
      <w:bookmarkStart w:id="0" w:name="_GoBack"/>
      <w:bookmarkEnd w:id="0"/>
      <w:r w:rsidRPr="004C68F5">
        <w:rPr>
          <w:rFonts w:ascii="Times New Roman" w:hAnsi="Times New Roman" w:cs="Times New Roman"/>
          <w:sz w:val="28"/>
          <w:szCs w:val="28"/>
        </w:rPr>
        <w:t>.</w:t>
      </w:r>
    </w:p>
    <w:p w:rsidR="00437E2E" w:rsidRPr="004C68F5" w:rsidRDefault="00437E2E" w:rsidP="004C68F5">
      <w:pPr>
        <w:pStyle w:val="a5"/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4C68F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C68F5">
        <w:rPr>
          <w:rFonts w:ascii="Times New Roman" w:hAnsi="Times New Roman" w:cs="Times New Roman"/>
          <w:sz w:val="28"/>
          <w:szCs w:val="28"/>
        </w:rPr>
        <w:t xml:space="preserve"> настоящее пост</w:t>
      </w:r>
      <w:r w:rsidR="00175574">
        <w:rPr>
          <w:rFonts w:ascii="Times New Roman" w:hAnsi="Times New Roman" w:cs="Times New Roman"/>
          <w:sz w:val="28"/>
          <w:szCs w:val="28"/>
        </w:rPr>
        <w:t>ановление на сайте</w:t>
      </w:r>
      <w:r w:rsidRPr="004C68F5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</w:t>
      </w:r>
      <w:r w:rsidR="00175574">
        <w:rPr>
          <w:rFonts w:ascii="Times New Roman" w:hAnsi="Times New Roman" w:cs="Times New Roman"/>
          <w:sz w:val="28"/>
          <w:szCs w:val="28"/>
        </w:rPr>
        <w:t xml:space="preserve">закрытого административного территориального образования </w:t>
      </w:r>
      <w:r w:rsidRPr="004C68F5">
        <w:rPr>
          <w:rFonts w:ascii="Times New Roman" w:hAnsi="Times New Roman" w:cs="Times New Roman"/>
          <w:sz w:val="28"/>
          <w:szCs w:val="28"/>
        </w:rPr>
        <w:t>«Озерный в информационно-коммуникационной сети «Интернет».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437E2E" w:rsidRPr="00437E2E" w:rsidTr="00E159FD">
        <w:tc>
          <w:tcPr>
            <w:tcW w:w="4320" w:type="dxa"/>
          </w:tcPr>
          <w:p w:rsidR="00175574" w:rsidRDefault="00175574" w:rsidP="00437E2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574" w:rsidRDefault="00175574" w:rsidP="00437E2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E2E" w:rsidRPr="00437E2E" w:rsidRDefault="00437E2E" w:rsidP="00437E2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E2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</w:t>
            </w:r>
          </w:p>
          <w:p w:rsidR="00437E2E" w:rsidRPr="00437E2E" w:rsidRDefault="00437E2E" w:rsidP="00437E2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E2E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территориальной избирательной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ЗАТО «Озерный»</w:t>
            </w:r>
          </w:p>
        </w:tc>
        <w:tc>
          <w:tcPr>
            <w:tcW w:w="5040" w:type="dxa"/>
            <w:vAlign w:val="bottom"/>
          </w:tcPr>
          <w:p w:rsidR="00437E2E" w:rsidRPr="00437E2E" w:rsidRDefault="00437E2E" w:rsidP="00E159FD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0000"/>
              </w:rPr>
            </w:pPr>
            <w:r w:rsidRPr="00437E2E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Т.И. Комарова</w:t>
            </w:r>
          </w:p>
        </w:tc>
      </w:tr>
      <w:tr w:rsidR="00437E2E" w:rsidRPr="00437E2E" w:rsidTr="00E159FD">
        <w:trPr>
          <w:trHeight w:val="161"/>
        </w:trPr>
        <w:tc>
          <w:tcPr>
            <w:tcW w:w="4320" w:type="dxa"/>
          </w:tcPr>
          <w:p w:rsidR="00437E2E" w:rsidRPr="00437E2E" w:rsidRDefault="00437E2E" w:rsidP="00E159FD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437E2E" w:rsidRPr="00437E2E" w:rsidRDefault="00437E2E" w:rsidP="00E159FD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437E2E" w:rsidRPr="00437E2E" w:rsidTr="00E159FD">
        <w:trPr>
          <w:trHeight w:val="70"/>
        </w:trPr>
        <w:tc>
          <w:tcPr>
            <w:tcW w:w="4320" w:type="dxa"/>
          </w:tcPr>
          <w:p w:rsidR="00437E2E" w:rsidRPr="00437E2E" w:rsidRDefault="00437E2E" w:rsidP="00437E2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E2E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  <w:p w:rsidR="00437E2E" w:rsidRPr="00437E2E" w:rsidRDefault="00437E2E" w:rsidP="00437E2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E2E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территориальной избирательной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«Озерный»                   </w:t>
            </w:r>
          </w:p>
        </w:tc>
        <w:tc>
          <w:tcPr>
            <w:tcW w:w="5040" w:type="dxa"/>
            <w:vAlign w:val="bottom"/>
          </w:tcPr>
          <w:p w:rsidR="00437E2E" w:rsidRPr="00437E2E" w:rsidRDefault="00437E2E" w:rsidP="00437E2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0000"/>
              </w:rPr>
            </w:pPr>
            <w:r w:rsidRPr="00437E2E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Ж.А. Середа</w:t>
            </w:r>
          </w:p>
        </w:tc>
      </w:tr>
    </w:tbl>
    <w:p w:rsidR="00437E2E" w:rsidRPr="00437E2E" w:rsidRDefault="00437E2E" w:rsidP="007604BC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37E2E" w:rsidRDefault="00437E2E" w:rsidP="007604BC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37E2E" w:rsidRDefault="00437E2E" w:rsidP="007604BC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604BC" w:rsidRPr="007604BC" w:rsidRDefault="007604BC" w:rsidP="00760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4BC" w:rsidRPr="007604BC" w:rsidRDefault="007604BC" w:rsidP="007604BC"/>
    <w:p w:rsidR="00F65C73" w:rsidRDefault="00F65C73"/>
    <w:p w:rsidR="007E5EE4" w:rsidRDefault="007E5EE4"/>
    <w:p w:rsidR="007E5EE4" w:rsidRDefault="007E5EE4"/>
    <w:p w:rsidR="007E5EE4" w:rsidRDefault="007E5EE4"/>
    <w:p w:rsidR="007E5EE4" w:rsidRDefault="007E5EE4"/>
    <w:p w:rsidR="007E5EE4" w:rsidRDefault="007E5EE4"/>
    <w:p w:rsidR="007E5EE4" w:rsidRDefault="007E5EE4"/>
    <w:p w:rsidR="007E5EE4" w:rsidRDefault="007E5EE4"/>
    <w:p w:rsidR="007E5EE4" w:rsidRDefault="007E5EE4"/>
    <w:p w:rsidR="007E5EE4" w:rsidRDefault="007E5EE4"/>
    <w:p w:rsidR="007E5EE4" w:rsidRDefault="007E5EE4"/>
    <w:p w:rsidR="007E5EE4" w:rsidRPr="003B1410" w:rsidRDefault="007E5EE4" w:rsidP="007E5E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</w:t>
      </w:r>
      <w:r w:rsidRPr="003B1410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7E5EE4" w:rsidRPr="003B1410" w:rsidRDefault="007E5EE4" w:rsidP="007E5E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3B1410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7E5EE4" w:rsidRDefault="007E5EE4" w:rsidP="007E5E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 w:rsidRPr="003B1410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территориальной избирательной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1410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proofErr w:type="gramStart"/>
      <w:r w:rsidRPr="003B1410">
        <w:rPr>
          <w:rFonts w:ascii="Times New Roman" w:eastAsia="Times New Roman" w:hAnsi="Times New Roman"/>
          <w:sz w:val="28"/>
          <w:szCs w:val="28"/>
          <w:lang w:eastAsia="ru-RU"/>
        </w:rPr>
        <w:t>закрытого</w:t>
      </w:r>
      <w:proofErr w:type="gramEnd"/>
      <w:r w:rsidRPr="003B141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территориального</w:t>
      </w:r>
    </w:p>
    <w:p w:rsidR="007E5EE4" w:rsidRPr="003B1410" w:rsidRDefault="007E5EE4" w:rsidP="007E5E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3B1410">
        <w:rPr>
          <w:rFonts w:ascii="Times New Roman" w:eastAsia="Times New Roman" w:hAnsi="Times New Roman"/>
          <w:sz w:val="28"/>
          <w:szCs w:val="28"/>
          <w:lang w:eastAsia="ru-RU"/>
        </w:rPr>
        <w:t>образования  «Озерный»</w:t>
      </w:r>
    </w:p>
    <w:p w:rsidR="007E5EE4" w:rsidRDefault="007E5EE4" w:rsidP="007E5E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3B141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15.05</w:t>
      </w:r>
      <w:r w:rsidRPr="003B141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B1410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66</w:t>
      </w:r>
      <w:r w:rsidRPr="003B1410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037A37">
        <w:rPr>
          <w:rFonts w:ascii="Times New Roman" w:eastAsia="Times New Roman" w:hAnsi="Times New Roman"/>
          <w:sz w:val="28"/>
          <w:szCs w:val="28"/>
          <w:lang w:eastAsia="ru-RU"/>
        </w:rPr>
        <w:t>235</w:t>
      </w:r>
      <w:r w:rsidRPr="003B141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7E5EE4" w:rsidRDefault="007E5EE4" w:rsidP="007E5E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5EE4" w:rsidRDefault="007E5EE4" w:rsidP="007E5E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5EE4" w:rsidRDefault="007E5EE4" w:rsidP="007E5E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5EE4" w:rsidRDefault="007E5EE4" w:rsidP="007E5E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5EE4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 Контрольно-ревизионной службы при территориальной избирательной комиссии ЗАТО «Озерный»</w:t>
      </w:r>
    </w:p>
    <w:p w:rsidR="007E5EE4" w:rsidRDefault="007E5EE4" w:rsidP="007E5E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5EE4" w:rsidRPr="007E5EE4" w:rsidRDefault="007E5EE4" w:rsidP="007E5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Руководитель  контрольно-ревизионной службы:</w:t>
      </w:r>
    </w:p>
    <w:p w:rsidR="007E5EE4" w:rsidRDefault="007E5EE4"/>
    <w:p w:rsidR="007E5EE4" w:rsidRDefault="007E5EE4" w:rsidP="006674CD">
      <w:pPr>
        <w:jc w:val="both"/>
        <w:rPr>
          <w:rFonts w:ascii="Times New Roman" w:hAnsi="Times New Roman" w:cs="Times New Roman"/>
          <w:sz w:val="28"/>
          <w:szCs w:val="28"/>
        </w:rPr>
      </w:pPr>
      <w:r w:rsidRPr="007E5EE4">
        <w:rPr>
          <w:rFonts w:ascii="Times New Roman" w:hAnsi="Times New Roman" w:cs="Times New Roman"/>
          <w:sz w:val="28"/>
          <w:szCs w:val="28"/>
        </w:rPr>
        <w:t>Кожевникова</w:t>
      </w:r>
      <w:r>
        <w:rPr>
          <w:rFonts w:ascii="Times New Roman" w:hAnsi="Times New Roman" w:cs="Times New Roman"/>
          <w:sz w:val="28"/>
          <w:szCs w:val="28"/>
        </w:rPr>
        <w:t xml:space="preserve"> Татьяна Алексеевна – </w:t>
      </w:r>
      <w:r w:rsidR="006674CD"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территориальной избирательной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="006674CD">
        <w:rPr>
          <w:rFonts w:ascii="Times New Roman" w:hAnsi="Times New Roman" w:cs="Times New Roman"/>
          <w:sz w:val="28"/>
          <w:szCs w:val="28"/>
        </w:rPr>
        <w:t xml:space="preserve"> ЗАТО Озерный.</w:t>
      </w:r>
    </w:p>
    <w:p w:rsidR="006674CD" w:rsidRPr="006674CD" w:rsidRDefault="006674CD">
      <w:pPr>
        <w:rPr>
          <w:rFonts w:ascii="Times New Roman" w:hAnsi="Times New Roman" w:cs="Times New Roman"/>
          <w:b/>
          <w:sz w:val="28"/>
          <w:szCs w:val="28"/>
        </w:rPr>
      </w:pPr>
      <w:r w:rsidRPr="006674CD">
        <w:rPr>
          <w:rFonts w:ascii="Times New Roman" w:hAnsi="Times New Roman" w:cs="Times New Roman"/>
          <w:b/>
          <w:sz w:val="28"/>
          <w:szCs w:val="28"/>
        </w:rPr>
        <w:t>Заместитель руководителя контрольно-ревизионной службы:</w:t>
      </w:r>
    </w:p>
    <w:p w:rsidR="006674CD" w:rsidRDefault="006674CD" w:rsidP="00667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Александрова Светлана Николаевна – член территориальной избирательной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Озерный.</w:t>
      </w:r>
    </w:p>
    <w:p w:rsidR="006674CD" w:rsidRPr="006674CD" w:rsidRDefault="006674CD" w:rsidP="006674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4CD">
        <w:rPr>
          <w:rFonts w:ascii="Times New Roman" w:hAnsi="Times New Roman" w:cs="Times New Roman"/>
          <w:b/>
          <w:sz w:val="28"/>
          <w:szCs w:val="28"/>
        </w:rPr>
        <w:t>Члены контрольно-ревизионной службы:</w:t>
      </w:r>
    </w:p>
    <w:p w:rsidR="006674CD" w:rsidRDefault="006674CD" w:rsidP="006674C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Молодцова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Валерьевна - член территориальной избирательной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Озерный.</w:t>
      </w:r>
    </w:p>
    <w:p w:rsidR="006674CD" w:rsidRPr="007E5EE4" w:rsidRDefault="006674CD" w:rsidP="006674C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Потрогош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 – главный бухгалтер МУК «</w:t>
      </w:r>
      <w:proofErr w:type="gramStart"/>
      <w:r>
        <w:rPr>
          <w:rFonts w:ascii="Times New Roman" w:hAnsi="Times New Roman" w:cs="Times New Roman"/>
          <w:sz w:val="28"/>
          <w:szCs w:val="28"/>
        </w:rPr>
        <w:t>АТС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Озерный» (по согласованию).</w:t>
      </w:r>
    </w:p>
    <w:p w:rsidR="007E5EE4" w:rsidRDefault="007E5EE4"/>
    <w:p w:rsidR="007E5EE4" w:rsidRDefault="007E5EE4"/>
    <w:sectPr w:rsidR="007E5EE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C17" w:rsidRDefault="00917C17">
      <w:pPr>
        <w:spacing w:after="0" w:line="240" w:lineRule="auto"/>
      </w:pPr>
      <w:r>
        <w:separator/>
      </w:r>
    </w:p>
  </w:endnote>
  <w:endnote w:type="continuationSeparator" w:id="0">
    <w:p w:rsidR="00917C17" w:rsidRDefault="0091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122426"/>
      <w:docPartObj>
        <w:docPartGallery w:val="Page Numbers (Bottom of Page)"/>
        <w:docPartUnique/>
      </w:docPartObj>
    </w:sdtPr>
    <w:sdtEndPr/>
    <w:sdtContent>
      <w:p w:rsidR="00573413" w:rsidRDefault="007604B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3A5">
          <w:rPr>
            <w:noProof/>
          </w:rPr>
          <w:t>2</w:t>
        </w:r>
        <w:r>
          <w:fldChar w:fldCharType="end"/>
        </w:r>
      </w:p>
    </w:sdtContent>
  </w:sdt>
  <w:p w:rsidR="00573413" w:rsidRDefault="00917C1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C17" w:rsidRDefault="00917C17">
      <w:pPr>
        <w:spacing w:after="0" w:line="240" w:lineRule="auto"/>
      </w:pPr>
      <w:r>
        <w:separator/>
      </w:r>
    </w:p>
  </w:footnote>
  <w:footnote w:type="continuationSeparator" w:id="0">
    <w:p w:rsidR="00917C17" w:rsidRDefault="0091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590E24AF"/>
    <w:multiLevelType w:val="hybridMultilevel"/>
    <w:tmpl w:val="2D1E3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4BC"/>
    <w:rsid w:val="00037A37"/>
    <w:rsid w:val="00124DD8"/>
    <w:rsid w:val="00175574"/>
    <w:rsid w:val="0018335C"/>
    <w:rsid w:val="001C7259"/>
    <w:rsid w:val="001F305B"/>
    <w:rsid w:val="00230166"/>
    <w:rsid w:val="002834B3"/>
    <w:rsid w:val="00311A6E"/>
    <w:rsid w:val="00421C59"/>
    <w:rsid w:val="00437E2E"/>
    <w:rsid w:val="00463658"/>
    <w:rsid w:val="004A28A2"/>
    <w:rsid w:val="004A62EB"/>
    <w:rsid w:val="004B7196"/>
    <w:rsid w:val="004C68F5"/>
    <w:rsid w:val="00572F47"/>
    <w:rsid w:val="00597701"/>
    <w:rsid w:val="005A2BFB"/>
    <w:rsid w:val="006333A5"/>
    <w:rsid w:val="0065461A"/>
    <w:rsid w:val="006674CD"/>
    <w:rsid w:val="00696F6B"/>
    <w:rsid w:val="006A0355"/>
    <w:rsid w:val="006E5258"/>
    <w:rsid w:val="007604BC"/>
    <w:rsid w:val="007B6BC7"/>
    <w:rsid w:val="007E5EE4"/>
    <w:rsid w:val="00866516"/>
    <w:rsid w:val="0091037D"/>
    <w:rsid w:val="00917C17"/>
    <w:rsid w:val="00977ED5"/>
    <w:rsid w:val="00985EA3"/>
    <w:rsid w:val="00A17061"/>
    <w:rsid w:val="00A54175"/>
    <w:rsid w:val="00AC2A1F"/>
    <w:rsid w:val="00B144AA"/>
    <w:rsid w:val="00BE789F"/>
    <w:rsid w:val="00C1070B"/>
    <w:rsid w:val="00C3151C"/>
    <w:rsid w:val="00C665A7"/>
    <w:rsid w:val="00D03850"/>
    <w:rsid w:val="00D26CCD"/>
    <w:rsid w:val="00EC438B"/>
    <w:rsid w:val="00EE53D3"/>
    <w:rsid w:val="00EE7330"/>
    <w:rsid w:val="00F65C73"/>
    <w:rsid w:val="00F66B3C"/>
    <w:rsid w:val="00FE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37E2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60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604BC"/>
  </w:style>
  <w:style w:type="character" w:customStyle="1" w:styleId="20">
    <w:name w:val="Заголовок 2 Знак"/>
    <w:basedOn w:val="a0"/>
    <w:link w:val="2"/>
    <w:rsid w:val="00437E2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C6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37E2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60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604BC"/>
  </w:style>
  <w:style w:type="character" w:customStyle="1" w:styleId="20">
    <w:name w:val="Заголовок 2 Знак"/>
    <w:basedOn w:val="a0"/>
    <w:link w:val="2"/>
    <w:rsid w:val="00437E2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C6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2025-05-15T10:57:00Z</cp:lastPrinted>
  <dcterms:created xsi:type="dcterms:W3CDTF">2025-04-24T11:16:00Z</dcterms:created>
  <dcterms:modified xsi:type="dcterms:W3CDTF">2025-05-15T10:59:00Z</dcterms:modified>
</cp:coreProperties>
</file>